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9F1" w:rsidRDefault="004129F1" w:rsidP="004129F1">
      <w:r>
        <w:rPr>
          <w:noProof/>
        </w:rPr>
        <w:drawing>
          <wp:inline distT="0" distB="0" distL="0" distR="0">
            <wp:extent cx="5936447" cy="8892792"/>
            <wp:effectExtent l="19050" t="0" r="7153" b="0"/>
            <wp:docPr id="1" name="Рисунок 1" descr="C:\Users\Жесткова\Downloads\IMG_20210208_103923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Жесткова\Downloads\IMG_20210208_103923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987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9F1" w:rsidRDefault="004129F1" w:rsidP="004129F1"/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lastRenderedPageBreak/>
        <w:t>2.3.Количество, формы, периодичность мероприятий при проведении текущего контроля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успеваемости учащихся внутри учебных предметов определяется учителем. Кроме того</w:t>
      </w:r>
      <w:proofErr w:type="gramStart"/>
      <w:r w:rsidRPr="00CC6651">
        <w:rPr>
          <w:rFonts w:eastAsiaTheme="minorHAnsi"/>
          <w:color w:val="000000"/>
          <w:lang w:eastAsia="en-US"/>
        </w:rPr>
        <w:t xml:space="preserve"> ,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планом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ВШК определяются мероприятия текущего контроля административного уровня.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2.4. Последствия получения неудовлетворительного результата текущего контроля успеваемости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определяются учителем в соответствии с образовательной программой, и могут включать в себя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проведение дополнительной работы с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учащимся,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индивидуализацию содержания образовательной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деятельности учащегося, иную корр</w:t>
      </w:r>
      <w:r>
        <w:rPr>
          <w:rFonts w:eastAsiaTheme="minorHAnsi"/>
          <w:color w:val="000000"/>
          <w:lang w:eastAsia="en-US"/>
        </w:rPr>
        <w:t>ектировку образователь</w:t>
      </w:r>
      <w:r w:rsidRPr="00CC6651">
        <w:rPr>
          <w:rFonts w:eastAsiaTheme="minorHAnsi"/>
          <w:color w:val="000000"/>
          <w:lang w:eastAsia="en-US"/>
        </w:rPr>
        <w:t>ной деятельности в отношении учащегося.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2.5. Текущему контролю подлежат обучающиеся всех классов школы.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2.6. Результаты текущего контроля фиксируются в электронных журналах.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В 1 классе содержательный контроль и оценка предусматривает выявление индивидуальной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динамики усвоения ребенком знаний и умений по учебным предметам. Текущий контроль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учащихся 1 класса в течение учебного года осуществляется качественно без фиксации их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достижений в классном (электронном) журнале в виде отметок по пятибалльной шкале.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Со 2 класса оценки выставляются в классный (электронный) журнал.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2.7. Отметка за устный ответ заносится в электронный журнал в день проведения урока, </w:t>
      </w:r>
      <w:proofErr w:type="gramStart"/>
      <w:r w:rsidRPr="00CC6651">
        <w:rPr>
          <w:rFonts w:eastAsiaTheme="minorHAnsi"/>
          <w:color w:val="000000"/>
          <w:lang w:eastAsia="en-US"/>
        </w:rPr>
        <w:t>за</w:t>
      </w:r>
      <w:proofErr w:type="gramEnd"/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письменные, творческие, лабораторные и практические работы заносятся в электронный журнал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в течение 7 дней со дня проведения работы.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2.8. Текущий контроль успеваемости обучающихся в достижении предметных результатов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проводится в следующих формах: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>контрольные работы;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>проверочные работы</w:t>
      </w:r>
      <w:proofErr w:type="gramStart"/>
      <w:r w:rsidRPr="00CC6651">
        <w:rPr>
          <w:rFonts w:eastAsiaTheme="minorHAnsi"/>
          <w:color w:val="000000"/>
          <w:lang w:eastAsia="en-US"/>
        </w:rPr>
        <w:t xml:space="preserve"> ;</w:t>
      </w:r>
      <w:proofErr w:type="gramEnd"/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>практические работы;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>лабораторные работы;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>самостоятельные работы (в том числе по вариантам или по индивидуальным заданиям);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>защита презентаций и иных творческих работ;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>зачѐты;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>тестирование, в том числе с применением компьютера;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>устный опрос, письменный опрос;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proofErr w:type="gramStart"/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>проверка домашних заданий (в т.ч. сочинений, индивидуальных заданий, творческих работ,</w:t>
      </w:r>
      <w:proofErr w:type="gramEnd"/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lastRenderedPageBreak/>
        <w:t>контурных карт, тетрадей);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sz w:val="20"/>
          <w:szCs w:val="20"/>
          <w:lang w:eastAsia="en-US"/>
        </w:rPr>
      </w:pPr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 xml:space="preserve">выполнение и защита реферата, проектно-исследовательских </w:t>
      </w:r>
      <w:proofErr w:type="spellStart"/>
      <w:r w:rsidRPr="00CC6651">
        <w:rPr>
          <w:rFonts w:eastAsiaTheme="minorHAnsi"/>
          <w:color w:val="000000"/>
          <w:sz w:val="20"/>
          <w:szCs w:val="20"/>
          <w:lang w:eastAsia="en-US"/>
        </w:rPr>
        <w:t>__________работ</w:t>
      </w:r>
      <w:proofErr w:type="spellEnd"/>
      <w:r w:rsidRPr="00CC6651">
        <w:rPr>
          <w:rFonts w:eastAsiaTheme="minorHAnsi"/>
          <w:color w:val="000000"/>
          <w:sz w:val="20"/>
          <w:szCs w:val="20"/>
          <w:lang w:eastAsia="en-US"/>
        </w:rPr>
        <w:t>;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>задания (вопросы) с кратким или развѐрнутым ответом;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>срез знаний, словарный диктант;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>диктант, изложение</w:t>
      </w:r>
      <w:proofErr w:type="gramStart"/>
      <w:r w:rsidRPr="00CC6651">
        <w:rPr>
          <w:rFonts w:eastAsiaTheme="minorHAnsi"/>
          <w:color w:val="000000"/>
          <w:lang w:eastAsia="en-US"/>
        </w:rPr>
        <w:t xml:space="preserve"> ,</w:t>
      </w:r>
      <w:proofErr w:type="gramEnd"/>
      <w:r w:rsidRPr="00CC6651">
        <w:rPr>
          <w:rFonts w:eastAsiaTheme="minorHAnsi"/>
          <w:color w:val="000000"/>
          <w:lang w:eastAsia="en-US"/>
        </w:rPr>
        <w:t>сочинение;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>выполнение работы над ошибками;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>диагностика (стартовая, полугодовая, итоговая);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2.9.Текущий контроль успеваемости в достижении </w:t>
      </w:r>
      <w:proofErr w:type="spellStart"/>
      <w:r w:rsidRPr="00CC6651">
        <w:rPr>
          <w:rFonts w:eastAsiaTheme="minorHAnsi"/>
          <w:color w:val="000000"/>
          <w:lang w:eastAsia="en-US"/>
        </w:rPr>
        <w:t>метапредметных</w:t>
      </w:r>
      <w:proofErr w:type="spellEnd"/>
      <w:r w:rsidRPr="00CC6651">
        <w:rPr>
          <w:rFonts w:eastAsiaTheme="minorHAnsi"/>
          <w:color w:val="000000"/>
          <w:lang w:eastAsia="en-US"/>
        </w:rPr>
        <w:t xml:space="preserve"> результатов проводится в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форме комплексной контрольной работы, проводимой 1 раз в течение учебного года в классах,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реализующих ФГОС НОО и ООО</w:t>
      </w:r>
      <w:proofErr w:type="gramStart"/>
      <w:r w:rsidRPr="00CC6651">
        <w:rPr>
          <w:rFonts w:eastAsiaTheme="minorHAnsi"/>
          <w:color w:val="000000"/>
          <w:lang w:eastAsia="en-US"/>
        </w:rPr>
        <w:t xml:space="preserve"> .</w:t>
      </w:r>
      <w:proofErr w:type="gramEnd"/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2.10.Содержание комплексной контрольной работы охватывает учебный материал ряда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предметов. Комплексная работа оценивается по специально установленной шкале. Эта оценка </w:t>
      </w:r>
      <w:proofErr w:type="gramStart"/>
      <w:r w:rsidRPr="00CC6651">
        <w:rPr>
          <w:rFonts w:eastAsiaTheme="minorHAnsi"/>
          <w:color w:val="000000"/>
          <w:lang w:eastAsia="en-US"/>
        </w:rPr>
        <w:t>в</w:t>
      </w:r>
      <w:proofErr w:type="gramEnd"/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пятибалльную систему не переводится и в электронный журнал не выставляется, на результаты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промежуточной аттестации не влияет.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Критерии оценивания </w:t>
      </w:r>
      <w:proofErr w:type="spellStart"/>
      <w:r w:rsidRPr="00CC6651">
        <w:rPr>
          <w:rFonts w:eastAsiaTheme="minorHAnsi"/>
          <w:color w:val="000000"/>
          <w:lang w:eastAsia="en-US"/>
        </w:rPr>
        <w:t>метапредметных</w:t>
      </w:r>
      <w:proofErr w:type="spellEnd"/>
      <w:r w:rsidRPr="00CC6651">
        <w:rPr>
          <w:rFonts w:eastAsiaTheme="minorHAnsi"/>
          <w:color w:val="000000"/>
          <w:lang w:eastAsia="en-US"/>
        </w:rPr>
        <w:t xml:space="preserve"> результатов по признакам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четырех уровней успешности: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–уровень высокий – 90 – 100% качества выполненной работы;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– уровень выше среднего– 75 – 89% качества выполненной работы</w:t>
      </w:r>
      <w:proofErr w:type="gramStart"/>
      <w:r w:rsidRPr="00CC6651">
        <w:rPr>
          <w:rFonts w:eastAsiaTheme="minorHAnsi"/>
          <w:color w:val="000000"/>
          <w:lang w:eastAsia="en-US"/>
        </w:rPr>
        <w:t>;;</w:t>
      </w:r>
      <w:proofErr w:type="gramEnd"/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- уровень средний -50-74% качества выполненной работы;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– уровень низкий – менее 50% качества выполненной работы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Этого недостаточно для продолжения образования. Необходима консультация педагога-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психолога, дефектолога, логопеда.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2.11.Администрация школы осуществляет контроль текущей успеваемости, согласно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утвержденному графику мониторинга качества образования.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2.12.Порядок осуществления текущего контроля в части выставления оценок за учебный период: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>
        <w:rPr>
          <w:rFonts w:eastAsiaTheme="minorHAnsi"/>
          <w:color w:val="000000"/>
          <w:lang w:eastAsia="en-US"/>
        </w:rPr>
        <w:t>-</w:t>
      </w:r>
      <w:r w:rsidRPr="00CC6651">
        <w:rPr>
          <w:rFonts w:eastAsiaTheme="minorHAnsi"/>
          <w:color w:val="000000"/>
          <w:lang w:eastAsia="en-US"/>
        </w:rPr>
        <w:t>выставление оценок (отметок) за учебный период (четверть, полугодие) представляет собой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оценку качества освоения учащимися содержания какой - либо части (частей) содержания того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или иного учебного предмета по итогам соответствующего учебного периода на основании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результатов тематического текущего контроля успеваемости учащихся внутри этого учебного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периода.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2.13. Оценки учащихся за период (четверть, полугодие) должны быть выставлены обоснованно и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объективно на основе среднего балла по предмету: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lastRenderedPageBreak/>
        <w:t>- при</w:t>
      </w:r>
      <w:r>
        <w:rPr>
          <w:rFonts w:eastAsiaTheme="minorHAnsi"/>
          <w:color w:val="000000"/>
          <w:lang w:eastAsia="en-US"/>
        </w:rPr>
        <w:t xml:space="preserve"> средней оценке за период от 4,5</w:t>
      </w:r>
      <w:r w:rsidRPr="00CC6651">
        <w:rPr>
          <w:rFonts w:eastAsiaTheme="minorHAnsi"/>
          <w:color w:val="000000"/>
          <w:lang w:eastAsia="en-US"/>
        </w:rPr>
        <w:t>0 до 5,00 – выставляется оценка 5;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- при</w:t>
      </w:r>
      <w:r>
        <w:rPr>
          <w:rFonts w:eastAsiaTheme="minorHAnsi"/>
          <w:color w:val="000000"/>
          <w:lang w:eastAsia="en-US"/>
        </w:rPr>
        <w:t xml:space="preserve"> средней оценке за период от 3,50 до 4,50</w:t>
      </w:r>
      <w:r w:rsidRPr="00CC6651">
        <w:rPr>
          <w:rFonts w:eastAsiaTheme="minorHAnsi"/>
          <w:color w:val="000000"/>
          <w:lang w:eastAsia="en-US"/>
        </w:rPr>
        <w:t xml:space="preserve"> - выставляется оценка 4;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- при</w:t>
      </w:r>
      <w:r>
        <w:rPr>
          <w:rFonts w:eastAsiaTheme="minorHAnsi"/>
          <w:color w:val="000000"/>
          <w:lang w:eastAsia="en-US"/>
        </w:rPr>
        <w:t xml:space="preserve"> средней оценке за период от 2,5</w:t>
      </w:r>
      <w:r w:rsidRPr="00CC6651">
        <w:rPr>
          <w:rFonts w:eastAsiaTheme="minorHAnsi"/>
          <w:color w:val="000000"/>
          <w:lang w:eastAsia="en-US"/>
        </w:rPr>
        <w:t>0 д</w:t>
      </w:r>
      <w:r>
        <w:rPr>
          <w:rFonts w:eastAsiaTheme="minorHAnsi"/>
          <w:color w:val="000000"/>
          <w:lang w:eastAsia="en-US"/>
        </w:rPr>
        <w:t>о 3,50</w:t>
      </w:r>
      <w:r w:rsidRPr="00CC6651">
        <w:rPr>
          <w:rFonts w:eastAsiaTheme="minorHAnsi"/>
          <w:color w:val="000000"/>
          <w:lang w:eastAsia="en-US"/>
        </w:rPr>
        <w:t>- выставляется оценка 3;</w:t>
      </w:r>
    </w:p>
    <w:p w:rsidR="004129F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- при средней оценке за период до 2,</w:t>
      </w:r>
      <w:r>
        <w:rPr>
          <w:rFonts w:eastAsiaTheme="minorHAnsi"/>
          <w:color w:val="000000"/>
          <w:lang w:eastAsia="en-US"/>
        </w:rPr>
        <w:t>50</w:t>
      </w:r>
      <w:r w:rsidRPr="00CC6651">
        <w:rPr>
          <w:rFonts w:eastAsiaTheme="minorHAnsi"/>
          <w:color w:val="000000"/>
          <w:lang w:eastAsia="en-US"/>
        </w:rPr>
        <w:t xml:space="preserve"> - выставляется оценка 2.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2.14.Для объективной аттестации учащихся за четверть (полугодие) необходимо наличие не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менее трех оценок.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2.15. </w:t>
      </w:r>
      <w:proofErr w:type="gramStart"/>
      <w:r w:rsidRPr="00CC6651">
        <w:rPr>
          <w:rFonts w:eastAsiaTheme="minorHAnsi"/>
          <w:color w:val="000000"/>
          <w:lang w:eastAsia="en-US"/>
        </w:rPr>
        <w:t>Отметки за четверть (полугодие) «</w:t>
      </w:r>
      <w:proofErr w:type="spellStart"/>
      <w:r w:rsidRPr="00CC6651">
        <w:rPr>
          <w:rFonts w:eastAsiaTheme="minorHAnsi"/>
          <w:color w:val="000000"/>
          <w:lang w:eastAsia="en-US"/>
        </w:rPr>
        <w:t>н</w:t>
      </w:r>
      <w:proofErr w:type="spellEnd"/>
      <w:r w:rsidRPr="00CC6651">
        <w:rPr>
          <w:rFonts w:eastAsiaTheme="minorHAnsi"/>
          <w:color w:val="000000"/>
          <w:lang w:eastAsia="en-US"/>
        </w:rPr>
        <w:t>/а» (не аттестован по болезни и по пропускам</w:t>
      </w:r>
      <w:proofErr w:type="gramEnd"/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соответственно) могут быть выставлены только в случае отсутствия трех текущих оценок и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пропуска учащимся более 70% учебного времени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2.16. Учащиеся, имеющие менее трех текущих оценок вследствие систематических пропусков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занятий без уважительной причины, обязаны пройти дополнительный тематический контроль по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пропущенному материалу в срок до окончания четверти (полугодия). Для указанных учащихся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школой предоставляется возможность получения дополнительных занятий с учителем,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консультации и другие условия для освоения пропущенного ими учебного материала.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Дополнительный тематический контроль по пропущенному учебному материалу проводится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учителем, у которого обучаются данные учащиеся. По результатам дополнительного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тематического контроля учитель выставляет оценки в электронный журнал.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2.17.Педагогические работники доводят до родителей (законных представителей) сведения о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результатах текущего контроля успеваемости учащихся посредством заполнения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предусмотренных документов, в том числе в электронной форме (электронный дневник,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электронный журнал). Родители (законные представители) имеют право на получение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информации об итогах текущего контроля успеваемости учащегося в письменной форме в виде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выписки из соответствующих документов, для чего должны обратиться к классному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руководителю. Педагогические работники в рамках работы с родителями (законными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представителями) учащихся обязаны прокомментировать результаты текущего контроля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успеваемости учащихся в устной форме.</w:t>
      </w:r>
    </w:p>
    <w:p w:rsidR="004129F1" w:rsidRDefault="004129F1" w:rsidP="004129F1">
      <w:pPr>
        <w:autoSpaceDE w:val="0"/>
        <w:autoSpaceDN w:val="0"/>
        <w:adjustRightInd w:val="0"/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</w:pPr>
    </w:p>
    <w:p w:rsidR="004129F1" w:rsidRDefault="004129F1" w:rsidP="004129F1">
      <w:pPr>
        <w:autoSpaceDE w:val="0"/>
        <w:autoSpaceDN w:val="0"/>
        <w:adjustRightInd w:val="0"/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</w:pPr>
    </w:p>
    <w:p w:rsidR="004129F1" w:rsidRPr="00553778" w:rsidRDefault="004129F1" w:rsidP="004129F1">
      <w:pPr>
        <w:autoSpaceDE w:val="0"/>
        <w:autoSpaceDN w:val="0"/>
        <w:adjustRightInd w:val="0"/>
        <w:rPr>
          <w:rFonts w:eastAsiaTheme="minorHAnsi"/>
          <w:b/>
          <w:bCs/>
          <w:color w:val="000000"/>
          <w:lang w:eastAsia="en-US"/>
        </w:rPr>
      </w:pPr>
      <w:r w:rsidRPr="00553778">
        <w:rPr>
          <w:rFonts w:eastAsiaTheme="minorHAnsi"/>
          <w:b/>
          <w:bCs/>
          <w:color w:val="000000"/>
          <w:lang w:eastAsia="en-US"/>
        </w:rPr>
        <w:t>3.Содержание и порядок проведения промежуточной аттестации для каждого предмета инвариантной части учебного плана для всех участников образовательного процесса, включающих обучающихся, получающих образование в форме семейного  образования и самообразования и т.д.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553778">
        <w:rPr>
          <w:rFonts w:eastAsiaTheme="minorHAnsi"/>
          <w:color w:val="000000"/>
          <w:lang w:eastAsia="en-US"/>
        </w:rPr>
        <w:t>3.1.Промежуточная аттестация в Школе проводится на основе принципов объективности</w:t>
      </w:r>
      <w:r w:rsidRPr="00CC6651">
        <w:rPr>
          <w:rFonts w:eastAsiaTheme="minorHAnsi"/>
          <w:color w:val="000000"/>
          <w:lang w:eastAsia="en-US"/>
        </w:rPr>
        <w:t>,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беспристрастности. Оценка результатов освоения учащимися образовательных программ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осуществляется в зависимости от достигнутых учащимися результатов и не может быть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proofErr w:type="gramStart"/>
      <w:r w:rsidRPr="00CC6651">
        <w:rPr>
          <w:rFonts w:eastAsiaTheme="minorHAnsi"/>
          <w:color w:val="000000"/>
          <w:lang w:eastAsia="en-US"/>
        </w:rPr>
        <w:t>поставлена в зависимость от формы получения образования, формы обучения, факта</w:t>
      </w:r>
      <w:proofErr w:type="gramEnd"/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lastRenderedPageBreak/>
        <w:t>пользования платными дополнительными образовательными услугами и иных подобных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обстоятельств.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3.2. Промежуточная аттестация - это вид внутреннего контроля, в результате которого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фиксируется освоение учащимися части основной образовательной программы начального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общего, основного общего образования, среднего общего образования за учебный год и</w:t>
      </w:r>
      <w:r>
        <w:rPr>
          <w:rFonts w:eastAsiaTheme="minorHAnsi"/>
          <w:color w:val="000000"/>
          <w:lang w:eastAsia="en-US"/>
        </w:rPr>
        <w:t xml:space="preserve">  п</w:t>
      </w:r>
      <w:r w:rsidRPr="00CC6651">
        <w:rPr>
          <w:rFonts w:eastAsiaTheme="minorHAnsi"/>
          <w:color w:val="000000"/>
          <w:lang w:eastAsia="en-US"/>
        </w:rPr>
        <w:t>роводится в форме, определяемой учебным планом. Промежуточная аттестация проводится с 1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 xml:space="preserve">по 11 класс. </w:t>
      </w:r>
      <w:proofErr w:type="gramStart"/>
      <w:r w:rsidRPr="00CC6651">
        <w:rPr>
          <w:rFonts w:eastAsiaTheme="minorHAnsi"/>
          <w:color w:val="000000"/>
          <w:lang w:eastAsia="en-US"/>
        </w:rPr>
        <w:t>Промежуточной аттестации подлежат все предметы учеб</w:t>
      </w:r>
      <w:r>
        <w:rPr>
          <w:rFonts w:eastAsiaTheme="minorHAnsi"/>
          <w:color w:val="000000"/>
          <w:lang w:eastAsia="en-US"/>
        </w:rPr>
        <w:t xml:space="preserve">ного плана, кроме ОРКС </w:t>
      </w:r>
      <w:r w:rsidRPr="00CC6651">
        <w:rPr>
          <w:rFonts w:eastAsiaTheme="minorHAnsi"/>
          <w:color w:val="000000"/>
          <w:lang w:eastAsia="en-US"/>
        </w:rPr>
        <w:t>в 4 классе, ОДНРК в 5 классе, элективных курсов в 9-11 классах, так как текущий контроль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знаний учащихся по этим предметам и курсам в течение учебного года осуществляется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качественно без фиксации их достижений в классном (электронном) журнале в виде отметок по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пятибалльной шкале.</w:t>
      </w:r>
      <w:proofErr w:type="gramEnd"/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3.3. Целями проведения промежуточной аттестации являются: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- объективное установление фактического уровня освоения образовательной программы и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достижения результатов освоения образовательной программы;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- соотнесение этого уровня с требованиями ФГОС и ФКГОС;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- оценка достижений конкретного учащегося, позволяющая выявить пробелы в освоении им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 xml:space="preserve">образовательной программы и учитывать индивидуальные потребности учащегося </w:t>
      </w:r>
      <w:proofErr w:type="gramStart"/>
      <w:r w:rsidRPr="00CC6651">
        <w:rPr>
          <w:rFonts w:eastAsiaTheme="minorHAnsi"/>
          <w:color w:val="000000"/>
          <w:lang w:eastAsia="en-US"/>
        </w:rPr>
        <w:t>в</w:t>
      </w:r>
      <w:proofErr w:type="gramEnd"/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proofErr w:type="gramStart"/>
      <w:r w:rsidRPr="00CC6651">
        <w:rPr>
          <w:rFonts w:eastAsiaTheme="minorHAnsi"/>
          <w:color w:val="000000"/>
          <w:lang w:eastAsia="en-US"/>
        </w:rPr>
        <w:t>осуществлении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образовательной деятельности;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- оценка динамики индивидуальных образовательных достижений, продвижения в достижении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планируемых результатов освоения образовательной программы.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3.4. Промежуточная аттестация проводится:</w:t>
      </w:r>
    </w:p>
    <w:p w:rsidR="004129F1" w:rsidRPr="00607DEA" w:rsidRDefault="004129F1" w:rsidP="004129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7DEA">
        <w:rPr>
          <w:rFonts w:ascii="Times New Roman" w:hAnsi="Times New Roman" w:cs="Times New Roman"/>
          <w:sz w:val="24"/>
          <w:szCs w:val="24"/>
        </w:rPr>
        <w:t>-устный опрос,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7DEA">
        <w:rPr>
          <w:rFonts w:ascii="Times New Roman" w:hAnsi="Times New Roman" w:cs="Times New Roman"/>
          <w:sz w:val="24"/>
          <w:szCs w:val="24"/>
        </w:rPr>
        <w:t>письменный опрос;</w:t>
      </w:r>
    </w:p>
    <w:p w:rsidR="004129F1" w:rsidRPr="00607DEA" w:rsidRDefault="004129F1" w:rsidP="004129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7DEA">
        <w:rPr>
          <w:rFonts w:ascii="Times New Roman" w:hAnsi="Times New Roman" w:cs="Times New Roman"/>
          <w:sz w:val="24"/>
          <w:szCs w:val="24"/>
        </w:rPr>
        <w:t>-проверка письменного домашнего задания (тетрадей, контурных карт и т.п.)</w:t>
      </w:r>
    </w:p>
    <w:p w:rsidR="004129F1" w:rsidRPr="00607DEA" w:rsidRDefault="004129F1" w:rsidP="004129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7DEA">
        <w:rPr>
          <w:rFonts w:ascii="Times New Roman" w:hAnsi="Times New Roman" w:cs="Times New Roman"/>
          <w:sz w:val="24"/>
          <w:szCs w:val="24"/>
        </w:rPr>
        <w:t xml:space="preserve">-тестирования </w:t>
      </w:r>
      <w:proofErr w:type="gramStart"/>
      <w:r w:rsidRPr="00607DEA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607DEA">
        <w:rPr>
          <w:rFonts w:ascii="Times New Roman" w:hAnsi="Times New Roman" w:cs="Times New Roman"/>
          <w:sz w:val="24"/>
          <w:szCs w:val="24"/>
        </w:rPr>
        <w:t>в т.ч. с использованием информационно-телекоммуникационных технологий);</w:t>
      </w:r>
    </w:p>
    <w:p w:rsidR="004129F1" w:rsidRPr="00607DEA" w:rsidRDefault="004129F1" w:rsidP="004129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7DEA">
        <w:rPr>
          <w:rFonts w:ascii="Times New Roman" w:hAnsi="Times New Roman" w:cs="Times New Roman"/>
          <w:sz w:val="24"/>
          <w:szCs w:val="24"/>
        </w:rPr>
        <w:t>-срез знаний,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7DEA">
        <w:rPr>
          <w:rFonts w:ascii="Times New Roman" w:hAnsi="Times New Roman" w:cs="Times New Roman"/>
          <w:sz w:val="24"/>
          <w:szCs w:val="24"/>
        </w:rPr>
        <w:t>словарный диктант;</w:t>
      </w:r>
    </w:p>
    <w:p w:rsidR="004129F1" w:rsidRDefault="004129F1" w:rsidP="004129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7DEA">
        <w:rPr>
          <w:rFonts w:ascii="Times New Roman" w:hAnsi="Times New Roman" w:cs="Times New Roman"/>
          <w:sz w:val="24"/>
          <w:szCs w:val="24"/>
        </w:rPr>
        <w:t>-самостоятельная работа,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7DEA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4129F1" w:rsidRPr="00607DEA" w:rsidRDefault="004129F1" w:rsidP="004129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-проверочная работа в формате ЕГЭ;</w:t>
      </w:r>
    </w:p>
    <w:p w:rsidR="004129F1" w:rsidRPr="00607DEA" w:rsidRDefault="004129F1" w:rsidP="004129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7DEA">
        <w:rPr>
          <w:rFonts w:ascii="Times New Roman" w:hAnsi="Times New Roman" w:cs="Times New Roman"/>
          <w:sz w:val="24"/>
          <w:szCs w:val="24"/>
        </w:rPr>
        <w:t>-лабораторная работа,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7DEA">
        <w:rPr>
          <w:rFonts w:ascii="Times New Roman" w:hAnsi="Times New Roman" w:cs="Times New Roman"/>
          <w:sz w:val="24"/>
          <w:szCs w:val="24"/>
        </w:rPr>
        <w:t>практическая работа;</w:t>
      </w:r>
    </w:p>
    <w:p w:rsidR="004129F1" w:rsidRDefault="004129F1" w:rsidP="004129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7DEA">
        <w:rPr>
          <w:rFonts w:ascii="Times New Roman" w:hAnsi="Times New Roman" w:cs="Times New Roman"/>
          <w:sz w:val="24"/>
          <w:szCs w:val="24"/>
        </w:rPr>
        <w:t>-диктант,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7DEA">
        <w:rPr>
          <w:rFonts w:ascii="Times New Roman" w:hAnsi="Times New Roman" w:cs="Times New Roman"/>
          <w:sz w:val="24"/>
          <w:szCs w:val="24"/>
        </w:rPr>
        <w:t>изложение,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7DEA">
        <w:rPr>
          <w:rFonts w:ascii="Times New Roman" w:hAnsi="Times New Roman" w:cs="Times New Roman"/>
          <w:sz w:val="24"/>
          <w:szCs w:val="24"/>
        </w:rPr>
        <w:t>сочинение;</w:t>
      </w:r>
    </w:p>
    <w:p w:rsidR="004129F1" w:rsidRPr="00607DEA" w:rsidRDefault="004129F1" w:rsidP="004129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-Осознанное чтение; техника чтения; собеседование;</w:t>
      </w:r>
    </w:p>
    <w:p w:rsidR="004129F1" w:rsidRPr="00607DEA" w:rsidRDefault="004129F1" w:rsidP="004129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7DEA">
        <w:rPr>
          <w:rFonts w:ascii="Times New Roman" w:hAnsi="Times New Roman" w:cs="Times New Roman"/>
          <w:sz w:val="24"/>
          <w:szCs w:val="24"/>
        </w:rPr>
        <w:t>-выполнение (и защита) проекта,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7DEA">
        <w:rPr>
          <w:rFonts w:ascii="Times New Roman" w:hAnsi="Times New Roman" w:cs="Times New Roman"/>
          <w:sz w:val="24"/>
          <w:szCs w:val="24"/>
        </w:rPr>
        <w:t>реферата;</w:t>
      </w:r>
    </w:p>
    <w:p w:rsidR="004129F1" w:rsidRDefault="004129F1" w:rsidP="004129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7DEA">
        <w:rPr>
          <w:rFonts w:ascii="Times New Roman" w:hAnsi="Times New Roman" w:cs="Times New Roman"/>
          <w:sz w:val="24"/>
          <w:szCs w:val="24"/>
        </w:rPr>
        <w:t>-выполнение работы над ошибками;</w:t>
      </w:r>
    </w:p>
    <w:p w:rsidR="004129F1" w:rsidRPr="00607DEA" w:rsidRDefault="004129F1" w:rsidP="004129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итоговая отметка</w:t>
      </w:r>
    </w:p>
    <w:p w:rsidR="004129F1" w:rsidRPr="00607DEA" w:rsidRDefault="004129F1" w:rsidP="004129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-други</w:t>
      </w:r>
      <w:r w:rsidRPr="00607DEA">
        <w:rPr>
          <w:rFonts w:ascii="Times New Roman" w:hAnsi="Times New Roman" w:cs="Times New Roman"/>
          <w:sz w:val="24"/>
          <w:szCs w:val="24"/>
        </w:rPr>
        <w:t>е формы, предусмотренные тематическим планированием учителя.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3.5. Форма проведения промежуточной аттестации для каждого класса и по каждому предмету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определяется учебным планом Школы и принимается педагогическим советом Школы на первом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заседании текущего учебного года (август).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3.6.Сроки и формы проведения промежуточной аттестации в виде выставления годовой оценки с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учетом четвертных (полугодовых) оценок или в форме итоговых контрольных работ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 xml:space="preserve">определяются </w:t>
      </w:r>
      <w:r w:rsidRPr="00CC6651">
        <w:rPr>
          <w:rFonts w:eastAsiaTheme="minorHAnsi"/>
          <w:color w:val="000000"/>
          <w:lang w:eastAsia="en-US"/>
        </w:rPr>
        <w:lastRenderedPageBreak/>
        <w:t>педагогическим советом не позднее</w:t>
      </w:r>
      <w:proofErr w:type="gramStart"/>
      <w:r w:rsidRPr="00CC6651">
        <w:rPr>
          <w:rFonts w:eastAsiaTheme="minorHAnsi"/>
          <w:color w:val="000000"/>
          <w:lang w:eastAsia="en-US"/>
        </w:rPr>
        <w:t xml:space="preserve"> ,</w:t>
      </w:r>
      <w:proofErr w:type="gramEnd"/>
      <w:r w:rsidRPr="00CC6651">
        <w:rPr>
          <w:rFonts w:eastAsiaTheme="minorHAnsi"/>
          <w:color w:val="000000"/>
          <w:lang w:eastAsia="en-US"/>
        </w:rPr>
        <w:t>чем за месяц до проведения промежуточной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аттестации, регламентируются приказом директора. В каждом классе должно быть определено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не менее 3 предметов, вынесенных на промежуточную аттестацию в форме итоговой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контрольной работы.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3.7. Не позднее, чем за 2 недели до начала промежуточной аттестации издается приказ </w:t>
      </w:r>
      <w:proofErr w:type="gramStart"/>
      <w:r w:rsidRPr="00CC6651">
        <w:rPr>
          <w:rFonts w:eastAsiaTheme="minorHAnsi"/>
          <w:color w:val="000000"/>
          <w:lang w:eastAsia="en-US"/>
        </w:rPr>
        <w:t>на</w:t>
      </w:r>
      <w:proofErr w:type="gramEnd"/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proofErr w:type="gramStart"/>
      <w:r w:rsidRPr="00CC6651">
        <w:rPr>
          <w:rFonts w:eastAsiaTheme="minorHAnsi"/>
          <w:color w:val="000000"/>
          <w:lang w:eastAsia="en-US"/>
        </w:rPr>
        <w:t>основании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решения педагогического совета Школы, содержащий график проведения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промежуточной аттестации, состав аттестационной комиссии. Приказ доводится до сведения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педагогов, учащихся и их родителей (законных представителей).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3.8. </w:t>
      </w:r>
      <w:proofErr w:type="spellStart"/>
      <w:r w:rsidRPr="00CC6651">
        <w:rPr>
          <w:rFonts w:eastAsiaTheme="minorHAnsi"/>
          <w:color w:val="000000"/>
          <w:lang w:eastAsia="en-US"/>
        </w:rPr>
        <w:t>КИМы</w:t>
      </w:r>
      <w:proofErr w:type="spellEnd"/>
      <w:r w:rsidRPr="00CC6651">
        <w:rPr>
          <w:rFonts w:eastAsiaTheme="minorHAnsi"/>
          <w:color w:val="000000"/>
          <w:lang w:eastAsia="en-US"/>
        </w:rPr>
        <w:t xml:space="preserve"> для проведения промежуточной аттестации составляются заместителями директора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по УВР в соответствии с ФГОС, ФК ГОС не позднее двух недель до начала аттестационного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периода, утверждаются приказом директора школы и передаются ему на хранение. Учителя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 xml:space="preserve">получают </w:t>
      </w:r>
      <w:proofErr w:type="spellStart"/>
      <w:r w:rsidRPr="00CC6651">
        <w:rPr>
          <w:rFonts w:eastAsiaTheme="minorHAnsi"/>
          <w:color w:val="000000"/>
          <w:lang w:eastAsia="en-US"/>
        </w:rPr>
        <w:t>КИМы</w:t>
      </w:r>
      <w:proofErr w:type="spellEnd"/>
      <w:r w:rsidRPr="00CC6651">
        <w:rPr>
          <w:rFonts w:eastAsiaTheme="minorHAnsi"/>
          <w:color w:val="000000"/>
          <w:lang w:eastAsia="en-US"/>
        </w:rPr>
        <w:t xml:space="preserve"> в день проведения итоговой контрольной работы в рамках проведения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промежуточной аттестации.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3.9. Промежуточную аттестацию проводит учитель, в присутствии ассистента из числа учителей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школы. Работы проверяются учителем в присутствии ассистента. После проверки работ оценки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выставляются в протоколы, которые подписываются учителем и ассистентом. Учителем,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проводившим работу, делается анализ работ. Анализ работы учитель предоставляет заместителю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директора по учебной работе в течение трех рабочих дней после завершения проверки. Протокол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промежуточной аттестации в форме итоговой контрольной работы сдается учителем-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предметником на хранение заместителю директора по учебной работе и хранится в течение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одного года. Отметки за промежуточную аттестацию в форме итоговой контрольной работы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переносятся в сводную ведомость учета успеваемости</w:t>
      </w:r>
      <w:proofErr w:type="gramStart"/>
      <w:r w:rsidRPr="00CC6651">
        <w:rPr>
          <w:rFonts w:eastAsiaTheme="minorHAnsi"/>
          <w:color w:val="000000"/>
          <w:lang w:eastAsia="en-US"/>
        </w:rPr>
        <w:t xml:space="preserve"> .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Работы учащихся хранятся у учителя в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течение одного года.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3.9. Итоги промежуточной аттестации обучающихся оцениваются по следующей системе оценок: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5-«отлично» , 4-«хорошо», 3-«удовлетворительно», 2- « неудовлетворительно»,1-«плохо».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Оценки фиксируются в классном (электронном) журнале отдельной графой в последний день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проведения урока по данному предмету.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3.10. Годовая отметка выставляется: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3.10.1. При выборе формы промежуточной аттестации «Выставление годовой оценки» отметка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по предмету выставляется на основании четвертных (полугодовых) отметок как среднее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арифметическое целыми числами в соответствии с правилами математического округления. В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спорном случае оценка выставляется в пользу ребенка</w:t>
      </w:r>
      <w:r w:rsidR="000C1A09">
        <w:rPr>
          <w:rFonts w:eastAsiaTheme="minorHAnsi"/>
          <w:color w:val="000000"/>
          <w:lang w:eastAsia="en-US"/>
        </w:rPr>
        <w:t xml:space="preserve"> или на усмотрение учителя.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3.10.2. При выборе формы промежуточной аттестации « Итоговая контрольная работа» отметка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по предмету выставляется на основании четвертных (полугодовых) отметок и отметки за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итоговую контрольную работу как среднее арифметическое целыми числами в соответствии с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правилами математического округления.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3.10.3. В первых классах применяется качественная оценка результатов уровня усвоения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lastRenderedPageBreak/>
        <w:t>образовательной программы НОО. Результат определяется по следующим уровням: низкий,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средний, выше среднего, высокий.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>
        <w:rPr>
          <w:rFonts w:eastAsiaTheme="minorHAnsi"/>
          <w:color w:val="000000"/>
          <w:lang w:eastAsia="en-US"/>
        </w:rPr>
        <w:t>3.11. По курсу ОРКСЭ</w:t>
      </w:r>
      <w:r w:rsidRPr="00CC6651">
        <w:rPr>
          <w:rFonts w:eastAsiaTheme="minorHAnsi"/>
          <w:color w:val="000000"/>
          <w:lang w:eastAsia="en-US"/>
        </w:rPr>
        <w:t xml:space="preserve"> устанавливается </w:t>
      </w:r>
      <w:proofErr w:type="spellStart"/>
      <w:r w:rsidRPr="00CC6651">
        <w:rPr>
          <w:rFonts w:eastAsiaTheme="minorHAnsi"/>
          <w:color w:val="000000"/>
          <w:lang w:eastAsia="en-US"/>
        </w:rPr>
        <w:t>безотметочная</w:t>
      </w:r>
      <w:proofErr w:type="spellEnd"/>
      <w:r w:rsidRPr="00CC6651">
        <w:rPr>
          <w:rFonts w:eastAsiaTheme="minorHAnsi"/>
          <w:color w:val="000000"/>
          <w:lang w:eastAsia="en-US"/>
        </w:rPr>
        <w:t xml:space="preserve"> система обучения,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промежуточная аттестация проводится в форме годовой оценки, утвержденной в Учебном плане.</w:t>
      </w:r>
      <w:r>
        <w:rPr>
          <w:rFonts w:eastAsiaTheme="minorHAnsi"/>
          <w:color w:val="000000"/>
          <w:lang w:eastAsia="en-US"/>
        </w:rPr>
        <w:t xml:space="preserve"> По курсу ОДНКНК устанавливается оценочная система обучения. </w:t>
      </w:r>
      <w:r w:rsidRPr="00CC6651">
        <w:rPr>
          <w:rFonts w:eastAsiaTheme="minorHAnsi"/>
          <w:color w:val="000000"/>
          <w:lang w:eastAsia="en-US"/>
        </w:rPr>
        <w:t>Промежуточная аттестация по элективным курсам не проводится.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3.12. Итоги промежуточной аттестации обсуждаются на заседании педагогического совета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школы.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3.13</w:t>
      </w:r>
      <w:proofErr w:type="gramStart"/>
      <w:r w:rsidRPr="00CC6651">
        <w:rPr>
          <w:rFonts w:eastAsiaTheme="minorHAnsi"/>
          <w:color w:val="000000"/>
          <w:lang w:eastAsia="en-US"/>
        </w:rPr>
        <w:t xml:space="preserve"> П</w:t>
      </w:r>
      <w:proofErr w:type="gramEnd"/>
      <w:r w:rsidRPr="00CC6651">
        <w:rPr>
          <w:rFonts w:eastAsiaTheme="minorHAnsi"/>
          <w:color w:val="000000"/>
          <w:lang w:eastAsia="en-US"/>
        </w:rPr>
        <w:t>о окончании учебного года, с учетом результатов промежуточной аттестации проводится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педагогический совет и издается приказ «О переводе учащихся 1-8,10 классов», «О допуске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учащихся 9,11 классов к государственной итоговой аттестации».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3.15. В случае несогласия учащегося, его родителей (законных представителей) с результатом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промежуточной аттестации по предмету, учащийся, его родители (законные представители)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имеют право обжаловать оценку, обратившись с письменным заявлением в комиссию по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урегулированию споров между участниками образовательных отношений в семидневный срок.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Работу комиссии регламентирует «Положение о комиссии по урегулированию споров между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участниками образовательных отношений»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3.16. Учителя Школы доводят до сведения родителей (законных представителей) результаты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промежуточной аттестации учащихся как посредством заполнения предусмотренных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документов, так и по запросу родителей (законных представителей) учащихся.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3.17.Неудовлетворительные результаты промежуточной аттестации по одному или нескольким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 xml:space="preserve">учебным предметам или </w:t>
      </w:r>
      <w:proofErr w:type="spellStart"/>
      <w:r w:rsidRPr="00CC6651">
        <w:rPr>
          <w:rFonts w:eastAsiaTheme="minorHAnsi"/>
          <w:color w:val="000000"/>
          <w:lang w:eastAsia="en-US"/>
        </w:rPr>
        <w:t>непрохождение</w:t>
      </w:r>
      <w:proofErr w:type="spellEnd"/>
      <w:r w:rsidRPr="00CC6651">
        <w:rPr>
          <w:rFonts w:eastAsiaTheme="minorHAnsi"/>
          <w:color w:val="000000"/>
          <w:lang w:eastAsia="en-US"/>
        </w:rPr>
        <w:t xml:space="preserve"> промежуточной аттестации при отсутствии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 xml:space="preserve">уважительной причины признаются академической задолженностью. </w:t>
      </w:r>
      <w:proofErr w:type="gramStart"/>
      <w:r w:rsidRPr="00CC6651">
        <w:rPr>
          <w:rFonts w:eastAsiaTheme="minorHAnsi"/>
          <w:color w:val="000000"/>
          <w:lang w:eastAsia="en-US"/>
        </w:rPr>
        <w:t>Обучающиеся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обязаны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ликвидировать академическую задолженность. Школа создает условия учащемуся для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 xml:space="preserve">ликвидации академической задолженности и обеспечивает </w:t>
      </w:r>
      <w:proofErr w:type="gramStart"/>
      <w:r w:rsidRPr="00CC6651">
        <w:rPr>
          <w:rFonts w:eastAsiaTheme="minorHAnsi"/>
          <w:color w:val="000000"/>
          <w:lang w:eastAsia="en-US"/>
        </w:rPr>
        <w:t>контроль за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своевременностью ее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ликвидации.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3.18.Обучающиеся, имеющие академическую задолженность, вправе пройти промежуточную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аттестацию по соответствующим учебным предметам не более двух раз в сроки, определяемые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школой в пределах одного года с момента образования академической задолженности. В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 xml:space="preserve">указанный период не включаются время болезни </w:t>
      </w:r>
      <w:proofErr w:type="gramStart"/>
      <w:r w:rsidRPr="00CC6651">
        <w:rPr>
          <w:rFonts w:eastAsiaTheme="minorHAnsi"/>
          <w:color w:val="000000"/>
          <w:lang w:eastAsia="en-US"/>
        </w:rPr>
        <w:t>обучающегося</w:t>
      </w:r>
      <w:proofErr w:type="gramEnd"/>
      <w:r w:rsidRPr="00CC6651">
        <w:rPr>
          <w:rFonts w:eastAsiaTheme="minorHAnsi"/>
          <w:color w:val="000000"/>
          <w:lang w:eastAsia="en-US"/>
        </w:rPr>
        <w:t>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proofErr w:type="gramStart"/>
      <w:r w:rsidRPr="00CC6651">
        <w:rPr>
          <w:rFonts w:eastAsiaTheme="minorHAnsi"/>
          <w:color w:val="000000"/>
          <w:lang w:eastAsia="en-US"/>
        </w:rPr>
        <w:t>3.19.Обучающиеся, не прошедшие промежуточной аттестации по уважительным причинам, или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имеющие академическую задолженность, переводятся в следующий класс условно.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Если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учащийся во время проведения промежуточной аттестации в форме годовых итоговых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контрольных работ отсутствовал по уважительной причине, то он проходит промежуточную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аттестацию в форме выставления годовой оценки. Обучающиеся, находящиеся на домашнем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 xml:space="preserve">обучении, проходят промежуточную аттестацию в форме годовой оценки. </w:t>
      </w:r>
      <w:proofErr w:type="spellStart"/>
      <w:r w:rsidRPr="00CC6651">
        <w:rPr>
          <w:rFonts w:eastAsiaTheme="minorHAnsi"/>
          <w:color w:val="000000"/>
          <w:lang w:eastAsia="en-US"/>
        </w:rPr>
        <w:t>Обучающиеся</w:t>
      </w:r>
      <w:proofErr w:type="gramStart"/>
      <w:r w:rsidRPr="00CC6651">
        <w:rPr>
          <w:rFonts w:eastAsiaTheme="minorHAnsi"/>
          <w:color w:val="000000"/>
          <w:lang w:eastAsia="en-US"/>
        </w:rPr>
        <w:t>,п</w:t>
      </w:r>
      <w:proofErr w:type="gramEnd"/>
      <w:r w:rsidRPr="00CC6651">
        <w:rPr>
          <w:rFonts w:eastAsiaTheme="minorHAnsi"/>
          <w:color w:val="000000"/>
          <w:lang w:eastAsia="en-US"/>
        </w:rPr>
        <w:t>олучающие</w:t>
      </w:r>
      <w:proofErr w:type="spellEnd"/>
      <w:r w:rsidRPr="00CC6651">
        <w:rPr>
          <w:rFonts w:eastAsiaTheme="minorHAnsi"/>
          <w:color w:val="000000"/>
          <w:lang w:eastAsia="en-US"/>
        </w:rPr>
        <w:t xml:space="preserve"> образование в форме семейного образования, проходят </w:t>
      </w:r>
      <w:r w:rsidRPr="00CC6651">
        <w:rPr>
          <w:rFonts w:eastAsiaTheme="minorHAnsi"/>
          <w:color w:val="000000"/>
          <w:lang w:eastAsia="en-US"/>
        </w:rPr>
        <w:lastRenderedPageBreak/>
        <w:t>промежуточную аттестацию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по всем предметам учебного плана соответствующего класса в форме итоговой контрольной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работы.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3.20. Повторная промежуточная аттестация в первый раз проводится учителем в сроки,</w:t>
      </w:r>
    </w:p>
    <w:p w:rsidR="004129F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proofErr w:type="gramStart"/>
      <w:r w:rsidRPr="00CC6651">
        <w:rPr>
          <w:rFonts w:eastAsiaTheme="minorHAnsi"/>
          <w:color w:val="000000"/>
          <w:lang w:eastAsia="en-US"/>
        </w:rPr>
        <w:t>определяемые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педагогическим советом. Во второй раз создается комиссия. Состав комиссии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определяется в зависимости от количества предметов и количества учащихся, имеющих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 xml:space="preserve">академическую задолженность, утверждается приказом директора школы. </w:t>
      </w:r>
      <w:proofErr w:type="spellStart"/>
      <w:r w:rsidRPr="00CC6651">
        <w:rPr>
          <w:rFonts w:eastAsiaTheme="minorHAnsi"/>
          <w:color w:val="000000"/>
          <w:lang w:eastAsia="en-US"/>
        </w:rPr>
        <w:t>КИМы</w:t>
      </w:r>
      <w:proofErr w:type="spellEnd"/>
      <w:r w:rsidRPr="00CC6651">
        <w:rPr>
          <w:rFonts w:eastAsiaTheme="minorHAnsi"/>
          <w:color w:val="000000"/>
          <w:lang w:eastAsia="en-US"/>
        </w:rPr>
        <w:t xml:space="preserve"> для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проведения повторной промежуточной аттестации составляются заместителями директора по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УВР, утверждаются приказом директора школы и передаются ему на хранение. Учителя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 xml:space="preserve">получают </w:t>
      </w:r>
      <w:proofErr w:type="spellStart"/>
      <w:r w:rsidRPr="00CC6651">
        <w:rPr>
          <w:rFonts w:eastAsiaTheme="minorHAnsi"/>
          <w:color w:val="000000"/>
          <w:lang w:eastAsia="en-US"/>
        </w:rPr>
        <w:t>КИМы</w:t>
      </w:r>
      <w:proofErr w:type="spellEnd"/>
      <w:r w:rsidRPr="00CC6651">
        <w:rPr>
          <w:rFonts w:eastAsiaTheme="minorHAnsi"/>
          <w:color w:val="000000"/>
          <w:lang w:eastAsia="en-US"/>
        </w:rPr>
        <w:t xml:space="preserve"> в день проведения промежуточной аттестации.</w:t>
      </w:r>
      <w:r>
        <w:rPr>
          <w:rFonts w:eastAsiaTheme="minorHAnsi"/>
          <w:color w:val="000000"/>
          <w:lang w:eastAsia="en-US"/>
        </w:rPr>
        <w:t xml:space="preserve"> 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3.21. Учащиеся в Школе по образовательным программам начального общего, основного общего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образования, среднего общего образования, не ликвидировавшие в установленные сроки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академической задолженности с момента ее образования, с учетом мнения их родителей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(законных представителей): - оставляются на повторное обучение; - переводятся на обучение по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 xml:space="preserve">адаптированным образовательным программам в соответствии с рекомендациями </w:t>
      </w:r>
      <w:proofErr w:type="spellStart"/>
      <w:r w:rsidRPr="00CC6651">
        <w:rPr>
          <w:rFonts w:eastAsiaTheme="minorHAnsi"/>
          <w:color w:val="000000"/>
          <w:lang w:eastAsia="en-US"/>
        </w:rPr>
        <w:t>психолог</w:t>
      </w:r>
      <w:proofErr w:type="gramStart"/>
      <w:r w:rsidRPr="00CC6651">
        <w:rPr>
          <w:rFonts w:eastAsiaTheme="minorHAnsi"/>
          <w:color w:val="000000"/>
          <w:lang w:eastAsia="en-US"/>
        </w:rPr>
        <w:t>о</w:t>
      </w:r>
      <w:proofErr w:type="spellEnd"/>
      <w:r w:rsidRPr="00CC6651">
        <w:rPr>
          <w:rFonts w:eastAsiaTheme="minorHAnsi"/>
          <w:color w:val="000000"/>
          <w:lang w:eastAsia="en-US"/>
        </w:rPr>
        <w:t>-</w:t>
      </w:r>
      <w:proofErr w:type="gramEnd"/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 xml:space="preserve">медико-педагогической комиссии; - переводятся на </w:t>
      </w:r>
      <w:proofErr w:type="gramStart"/>
      <w:r w:rsidRPr="00CC6651">
        <w:rPr>
          <w:rFonts w:eastAsiaTheme="minorHAnsi"/>
          <w:color w:val="000000"/>
          <w:lang w:eastAsia="en-US"/>
        </w:rPr>
        <w:t>обучение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по индивидуальному учебному</w:t>
      </w:r>
      <w:r>
        <w:rPr>
          <w:rFonts w:eastAsiaTheme="minorHAnsi"/>
          <w:color w:val="000000"/>
          <w:lang w:eastAsia="en-US"/>
        </w:rPr>
        <w:t xml:space="preserve">  </w:t>
      </w:r>
      <w:r w:rsidRPr="00CC6651">
        <w:rPr>
          <w:rFonts w:eastAsiaTheme="minorHAnsi"/>
          <w:color w:val="000000"/>
          <w:lang w:eastAsia="en-US"/>
        </w:rPr>
        <w:t>плану.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3.22. Учащиеся 1 класса на повторный год обучения не оставляются.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3.23. Учащиеся 4 класса, имеющие академическую задолженность, по решению педагогического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совета не переводятся на следующий уровень образования.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3.24. Для учащихся, обучающихся по индивидуальному учебному плану, сроки и порядок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проведения промежуточной аттестации определяются индивидуальным учебным планом.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3.25. При приеме в школу учащихся, не имеющих личного дела, прием осуществляется после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прохождения ими промежуточной аттестации по предметам учебного плана класса,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proofErr w:type="gramStart"/>
      <w:r w:rsidRPr="00CC6651">
        <w:rPr>
          <w:rFonts w:eastAsiaTheme="minorHAnsi"/>
          <w:color w:val="000000"/>
          <w:lang w:eastAsia="en-US"/>
        </w:rPr>
        <w:t>предшествующего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классу, в который подано заявление о приеме. Решение о зачислении в класс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обучения осуществляется с согласия родителей (законных представителей).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3.26.При приеме в школу учащихся из стран СНГ проводится промежуточная аттестация с целью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выявления уровня обучения. Решение о зачислении в класс обучения осуществляется с согласия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родителей (законных представителей).</w:t>
      </w:r>
    </w:p>
    <w:p w:rsidR="004129F1" w:rsidRDefault="004129F1" w:rsidP="004129F1">
      <w:pPr>
        <w:autoSpaceDE w:val="0"/>
        <w:autoSpaceDN w:val="0"/>
        <w:adjustRightInd w:val="0"/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</w:pPr>
    </w:p>
    <w:p w:rsidR="004129F1" w:rsidRDefault="004129F1" w:rsidP="004129F1">
      <w:pPr>
        <w:autoSpaceDE w:val="0"/>
        <w:autoSpaceDN w:val="0"/>
        <w:adjustRightInd w:val="0"/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</w:pPr>
    </w:p>
    <w:p w:rsidR="004129F1" w:rsidRPr="00553778" w:rsidRDefault="004129F1" w:rsidP="004129F1">
      <w:pPr>
        <w:autoSpaceDE w:val="0"/>
        <w:autoSpaceDN w:val="0"/>
        <w:adjustRightInd w:val="0"/>
        <w:rPr>
          <w:rFonts w:eastAsiaTheme="minorHAnsi"/>
          <w:b/>
          <w:bCs/>
          <w:color w:val="000000"/>
          <w:lang w:eastAsia="en-US"/>
        </w:rPr>
      </w:pPr>
      <w:r w:rsidRPr="00553778">
        <w:rPr>
          <w:rFonts w:eastAsiaTheme="minorHAnsi"/>
          <w:b/>
          <w:bCs/>
          <w:color w:val="000000"/>
          <w:lang w:eastAsia="en-US"/>
        </w:rPr>
        <w:t xml:space="preserve">4. Содержание, и порядок проведения промежуточной аттестации </w:t>
      </w:r>
      <w:proofErr w:type="gramStart"/>
      <w:r w:rsidRPr="00553778">
        <w:rPr>
          <w:rFonts w:eastAsiaTheme="minorHAnsi"/>
          <w:b/>
          <w:bCs/>
          <w:color w:val="000000"/>
          <w:lang w:eastAsia="en-US"/>
        </w:rPr>
        <w:t>обучающихся</w:t>
      </w:r>
      <w:proofErr w:type="gramEnd"/>
      <w:r w:rsidRPr="00553778">
        <w:rPr>
          <w:rFonts w:eastAsiaTheme="minorHAnsi"/>
          <w:b/>
          <w:bCs/>
          <w:color w:val="000000"/>
          <w:lang w:eastAsia="en-US"/>
        </w:rPr>
        <w:t xml:space="preserve"> на семейном образовании, самообразовании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4.1.Обучающиеся в форме семейного образования, самообразования имеют право пройти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промежуточную аттестацию в Школе бесплатно. Основаниями возникновения образовательных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отношений между экстерном и образовательной организацией являются заявление родителей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(законных представителей) о прохождении промежуточной аттестации в Школе, и приказ по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Школе о приеме лица для прохождения промежуточной аттестации.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lastRenderedPageBreak/>
        <w:t>4.2. Проведение промежуточной аттестации обучающегося в форме семейного образования,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самообразования осуществляется в соответствии с федеральными государственными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образовательными программами. Порядок, формы и сроки проведения промежуточной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аттестации обучающегося определяются Школой самостоятельно, оформляются приказом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директора Школы и доводятся до сведения его родителей (законных представителей) под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роспись.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4.2. Гражданин, получающий образование в форме семейного обучения, самообразования и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желающий пройти промежуточную аттестацию в школе, может ознакомиться с информацией о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сроках, формах и порядке проведения промежуточной аттестации на информационном стенде и в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сети Интернет на официальном сайте школы.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4.3. Родители (законные представители) несовершеннолетнего обучающегося могут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присутствовать на промежуточной аттестации </w:t>
      </w:r>
      <w:proofErr w:type="gramStart"/>
      <w:r w:rsidRPr="00CC6651">
        <w:rPr>
          <w:rFonts w:eastAsiaTheme="minorHAnsi"/>
          <w:color w:val="000000"/>
          <w:lang w:eastAsia="en-US"/>
        </w:rPr>
        <w:t>обучающегося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при наличии медицинских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показаний или по рекомендации психолога и должны быть информированы в письменном виде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об уровне усвоения обучающимся общеобразовательных программ.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4.4. Гражданин, получающий образование в форме семейного обучения, самообразования,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планирующий пройти итоговую аттестацию, должен предварительно пройти промежуточную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аттестацию. В этом случае граж</w:t>
      </w:r>
      <w:r>
        <w:rPr>
          <w:rFonts w:eastAsiaTheme="minorHAnsi"/>
          <w:color w:val="000000"/>
          <w:lang w:eastAsia="en-US"/>
        </w:rPr>
        <w:t xml:space="preserve">данин должен подать заявление о </w:t>
      </w:r>
      <w:r w:rsidRPr="00CC6651">
        <w:rPr>
          <w:rFonts w:eastAsiaTheme="minorHAnsi"/>
          <w:color w:val="000000"/>
          <w:lang w:eastAsia="en-US"/>
        </w:rPr>
        <w:t>прохождении промежуточной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аттестации и зачислении его в Школу на время прохождения промежуточной аттестации не</w:t>
      </w:r>
      <w:r>
        <w:rPr>
          <w:rFonts w:eastAsiaTheme="minorHAnsi"/>
          <w:color w:val="000000"/>
          <w:lang w:eastAsia="en-US"/>
        </w:rPr>
        <w:t xml:space="preserve"> позднее, чем за месяц до начала </w:t>
      </w:r>
      <w:r w:rsidRPr="00CC6651">
        <w:rPr>
          <w:rFonts w:eastAsiaTheme="minorHAnsi"/>
          <w:color w:val="000000"/>
          <w:lang w:eastAsia="en-US"/>
        </w:rPr>
        <w:t>формирования базы данных для проведения итоговой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аттестации.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4.5. </w:t>
      </w:r>
      <w:proofErr w:type="gramStart"/>
      <w:r w:rsidRPr="00CC6651">
        <w:rPr>
          <w:rFonts w:eastAsiaTheme="minorHAnsi"/>
          <w:color w:val="000000"/>
          <w:lang w:eastAsia="en-US"/>
        </w:rPr>
        <w:t>Обучающиеся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по образовательная программа начального общего, основного общего и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среднего общего образования в форме семейного образования, не ликвидировавшие </w:t>
      </w:r>
      <w:proofErr w:type="gramStart"/>
      <w:r w:rsidRPr="00CC6651">
        <w:rPr>
          <w:rFonts w:eastAsiaTheme="minorHAnsi"/>
          <w:color w:val="000000"/>
          <w:lang w:eastAsia="en-US"/>
        </w:rPr>
        <w:t>в</w:t>
      </w:r>
      <w:proofErr w:type="gramEnd"/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установленные сроки академической задолженности, продолжают получать образование </w:t>
      </w:r>
      <w:proofErr w:type="gramStart"/>
      <w:r w:rsidRPr="00CC6651">
        <w:rPr>
          <w:rFonts w:eastAsiaTheme="minorHAnsi"/>
          <w:color w:val="000000"/>
          <w:lang w:eastAsia="en-US"/>
        </w:rPr>
        <w:t>в</w:t>
      </w:r>
      <w:proofErr w:type="gramEnd"/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образовательной организации.</w:t>
      </w:r>
    </w:p>
    <w:p w:rsidR="004129F1" w:rsidRPr="00553778" w:rsidRDefault="004129F1" w:rsidP="004129F1">
      <w:pPr>
        <w:autoSpaceDE w:val="0"/>
        <w:autoSpaceDN w:val="0"/>
        <w:adjustRightInd w:val="0"/>
        <w:rPr>
          <w:rFonts w:eastAsiaTheme="minorHAnsi"/>
          <w:b/>
          <w:bCs/>
          <w:color w:val="000000"/>
          <w:lang w:eastAsia="en-US"/>
        </w:rPr>
      </w:pPr>
      <w:r w:rsidRPr="00553778">
        <w:rPr>
          <w:rFonts w:eastAsiaTheme="minorHAnsi"/>
          <w:b/>
          <w:bCs/>
          <w:color w:val="000000"/>
          <w:lang w:eastAsia="en-US"/>
        </w:rPr>
        <w:t>5. Порядок выставления оценок и перевода обучающихся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5.1. При выборе формы промежуточной аттестации «Выставление годовой оценки» отметка по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предмету выставляется на основании четвертных (полугодовых) отметок как среднее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арифметическое целыми числами в соответствии с правилами математического округления. В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спорном случае оценка выставляется в пользу ребенка.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5.2. При выборе формы промежуточной аттестации « Итоговая контрольная работа» отметка по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предмету выставляется на основании четвертных (полугодовых) отметок и отметки за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итоговую контрольную работу как среднее арифметическое целыми числами в соответствии с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правилами математического округления.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5.3. Четвертные, полугодовые, годовые отметки выставляются за два дня до начала каникул или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начала итоговой аттестации. Классные руководители обязаны довести до сведения учащихся и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их родителей итоги аттестаций и решение педагогического совета школы о переводе учащегося,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а в случае неудовлетворительных результатов учебного года – в письменном виде под роспись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родителей с указанием даты ознакомления.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lastRenderedPageBreak/>
        <w:t>5.4.В случае несогласия учащихся и их родителей с выставленной итоговой оценкой по предмету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она может быть пересмотрена. Для пересмотра на основании письменного заявления родителей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приказом по школе создается комиссия из трех человек, которая в форме собеседования в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присутствии родителей учащегося определяет соответствие выставленной отметки по предмету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фактическому уровню его знаний. Решение комиссии оформляется протоколом и является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окончательным. Протокол хранится в личном деле учащегося.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474747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5.5 </w:t>
      </w:r>
      <w:proofErr w:type="gramStart"/>
      <w:r w:rsidRPr="00CC6651">
        <w:rPr>
          <w:rFonts w:eastAsiaTheme="minorHAnsi"/>
          <w:color w:val="474747"/>
          <w:lang w:eastAsia="en-US"/>
        </w:rPr>
        <w:t>Обучающиеся</w:t>
      </w:r>
      <w:proofErr w:type="gramEnd"/>
      <w:r w:rsidRPr="00CC6651">
        <w:rPr>
          <w:rFonts w:eastAsiaTheme="minorHAnsi"/>
          <w:color w:val="474747"/>
          <w:lang w:eastAsia="en-US"/>
        </w:rPr>
        <w:t>, освоившие в полном объеме образовательную программу учебного года,</w:t>
      </w:r>
      <w:r>
        <w:rPr>
          <w:rFonts w:eastAsiaTheme="minorHAnsi"/>
          <w:color w:val="474747"/>
          <w:lang w:eastAsia="en-US"/>
        </w:rPr>
        <w:t xml:space="preserve"> </w:t>
      </w:r>
      <w:r w:rsidRPr="00CC6651">
        <w:rPr>
          <w:rFonts w:eastAsiaTheme="minorHAnsi"/>
          <w:color w:val="474747"/>
          <w:lang w:eastAsia="en-US"/>
        </w:rPr>
        <w:t>переводятся в следующий класс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474747"/>
          <w:lang w:eastAsia="en-US"/>
        </w:rPr>
      </w:pPr>
      <w:r w:rsidRPr="00CC6651">
        <w:rPr>
          <w:rFonts w:eastAsiaTheme="minorHAnsi"/>
          <w:color w:val="474747"/>
          <w:lang w:eastAsia="en-US"/>
        </w:rPr>
        <w:t>5.6</w:t>
      </w:r>
      <w:proofErr w:type="gramStart"/>
      <w:r w:rsidRPr="00CC6651">
        <w:rPr>
          <w:rFonts w:eastAsiaTheme="minorHAnsi"/>
          <w:color w:val="474747"/>
          <w:lang w:eastAsia="en-US"/>
        </w:rPr>
        <w:t xml:space="preserve"> Н</w:t>
      </w:r>
      <w:proofErr w:type="gramEnd"/>
      <w:r w:rsidRPr="00CC6651">
        <w:rPr>
          <w:rFonts w:eastAsiaTheme="minorHAnsi"/>
          <w:color w:val="474747"/>
          <w:lang w:eastAsia="en-US"/>
        </w:rPr>
        <w:t>е прошедшие промежуточной аттестации по уважительным причинам или имеющие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474747"/>
          <w:lang w:eastAsia="en-US"/>
        </w:rPr>
      </w:pPr>
      <w:r w:rsidRPr="00CC6651">
        <w:rPr>
          <w:rFonts w:eastAsiaTheme="minorHAnsi"/>
          <w:color w:val="474747"/>
          <w:lang w:eastAsia="en-US"/>
        </w:rPr>
        <w:t>академическую задолженность переводятся в следующий класс или на следующий курс условно.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5.7. Перевод обучающегося в следующий класс осуществляется по решению педагогического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совета школы.</w:t>
      </w:r>
    </w:p>
    <w:p w:rsidR="004129F1" w:rsidRPr="00553778" w:rsidRDefault="004129F1" w:rsidP="004129F1">
      <w:pPr>
        <w:autoSpaceDE w:val="0"/>
        <w:autoSpaceDN w:val="0"/>
        <w:adjustRightInd w:val="0"/>
        <w:rPr>
          <w:rFonts w:eastAsiaTheme="minorHAnsi"/>
          <w:b/>
          <w:bCs/>
          <w:color w:val="000000"/>
          <w:lang w:eastAsia="en-US"/>
        </w:rPr>
      </w:pPr>
      <w:r w:rsidRPr="00553778">
        <w:rPr>
          <w:rFonts w:eastAsiaTheme="minorHAnsi"/>
          <w:b/>
          <w:bCs/>
          <w:color w:val="000000"/>
          <w:lang w:eastAsia="en-US"/>
        </w:rPr>
        <w:t xml:space="preserve">6. Порядок оценивания результатов освоения </w:t>
      </w:r>
      <w:proofErr w:type="gramStart"/>
      <w:r w:rsidRPr="00553778">
        <w:rPr>
          <w:rFonts w:eastAsiaTheme="minorHAnsi"/>
          <w:b/>
          <w:bCs/>
          <w:color w:val="000000"/>
          <w:lang w:eastAsia="en-US"/>
        </w:rPr>
        <w:t>обучающимися</w:t>
      </w:r>
      <w:proofErr w:type="gramEnd"/>
      <w:r w:rsidRPr="00553778">
        <w:rPr>
          <w:rFonts w:eastAsiaTheme="minorHAnsi"/>
          <w:b/>
          <w:bCs/>
          <w:color w:val="000000"/>
          <w:lang w:eastAsia="en-US"/>
        </w:rPr>
        <w:t xml:space="preserve"> учебных предметов ОРКС</w:t>
      </w:r>
      <w:r>
        <w:rPr>
          <w:rFonts w:eastAsiaTheme="minorHAnsi"/>
          <w:b/>
          <w:bCs/>
          <w:color w:val="000000"/>
          <w:lang w:eastAsia="en-US"/>
        </w:rPr>
        <w:t>Э</w:t>
      </w:r>
      <w:r w:rsidRPr="00553778">
        <w:rPr>
          <w:rFonts w:eastAsiaTheme="minorHAnsi"/>
          <w:b/>
          <w:bCs/>
          <w:color w:val="000000"/>
          <w:lang w:eastAsia="en-US"/>
        </w:rPr>
        <w:t>, элективных курсов в форме зачета.</w:t>
      </w:r>
    </w:p>
    <w:p w:rsidR="004129F1" w:rsidRPr="00553778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553778">
        <w:rPr>
          <w:rFonts w:eastAsiaTheme="minorHAnsi"/>
          <w:color w:val="000000"/>
          <w:lang w:eastAsia="en-US"/>
        </w:rPr>
        <w:t xml:space="preserve">6.1. </w:t>
      </w:r>
      <w:proofErr w:type="gramStart"/>
      <w:r w:rsidRPr="00553778">
        <w:rPr>
          <w:rFonts w:eastAsiaTheme="minorHAnsi"/>
          <w:color w:val="000000"/>
          <w:lang w:eastAsia="en-US"/>
        </w:rPr>
        <w:t>Обучающиеся имеют право на п</w:t>
      </w:r>
      <w:r>
        <w:rPr>
          <w:rFonts w:eastAsiaTheme="minorHAnsi"/>
          <w:color w:val="000000"/>
          <w:lang w:eastAsia="en-US"/>
        </w:rPr>
        <w:t xml:space="preserve">олучение зачета предметов </w:t>
      </w:r>
      <w:r w:rsidRPr="00553778">
        <w:rPr>
          <w:rFonts w:eastAsiaTheme="minorHAnsi"/>
          <w:color w:val="000000"/>
          <w:lang w:eastAsia="en-US"/>
        </w:rPr>
        <w:t xml:space="preserve"> ОРКС</w:t>
      </w:r>
      <w:r>
        <w:rPr>
          <w:rFonts w:eastAsiaTheme="minorHAnsi"/>
          <w:color w:val="000000"/>
          <w:lang w:eastAsia="en-US"/>
        </w:rPr>
        <w:t>Э</w:t>
      </w:r>
      <w:r w:rsidRPr="00553778">
        <w:rPr>
          <w:rFonts w:eastAsiaTheme="minorHAnsi"/>
          <w:color w:val="000000"/>
          <w:lang w:eastAsia="en-US"/>
        </w:rPr>
        <w:t>, элективных курсов вместо балльной оценки.</w:t>
      </w:r>
      <w:proofErr w:type="gramEnd"/>
    </w:p>
    <w:p w:rsidR="004129F1" w:rsidRPr="00553778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553778">
        <w:rPr>
          <w:rFonts w:eastAsiaTheme="minorHAnsi"/>
          <w:color w:val="000000"/>
          <w:lang w:eastAsia="en-US"/>
        </w:rPr>
        <w:t>6.2. Зачѐт предмета проводится в конце прохождения программного материала.</w:t>
      </w:r>
    </w:p>
    <w:p w:rsidR="004129F1" w:rsidRPr="00553778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553778">
        <w:rPr>
          <w:rFonts w:eastAsiaTheme="minorHAnsi"/>
          <w:color w:val="000000"/>
          <w:lang w:eastAsia="en-US"/>
        </w:rPr>
        <w:t>6.3. Результаты зачѐта фиксируются в электронном журнал</w:t>
      </w:r>
      <w:r>
        <w:rPr>
          <w:rFonts w:eastAsiaTheme="minorHAnsi"/>
          <w:color w:val="000000"/>
          <w:lang w:eastAsia="en-US"/>
        </w:rPr>
        <w:t>е</w:t>
      </w:r>
      <w:r w:rsidRPr="00553778">
        <w:rPr>
          <w:rFonts w:eastAsiaTheme="minorHAnsi"/>
          <w:color w:val="000000"/>
          <w:lang w:eastAsia="en-US"/>
        </w:rPr>
        <w:t>.</w:t>
      </w:r>
    </w:p>
    <w:p w:rsidR="004129F1" w:rsidRPr="00553778" w:rsidRDefault="004129F1" w:rsidP="004129F1">
      <w:pPr>
        <w:autoSpaceDE w:val="0"/>
        <w:autoSpaceDN w:val="0"/>
        <w:adjustRightInd w:val="0"/>
        <w:rPr>
          <w:rFonts w:eastAsiaTheme="minorHAnsi"/>
          <w:b/>
          <w:bCs/>
          <w:color w:val="000000"/>
          <w:lang w:eastAsia="en-US"/>
        </w:rPr>
      </w:pPr>
      <w:r w:rsidRPr="00553778">
        <w:rPr>
          <w:rFonts w:eastAsiaTheme="minorHAnsi"/>
          <w:b/>
          <w:bCs/>
          <w:color w:val="000000"/>
          <w:lang w:eastAsia="en-US"/>
        </w:rPr>
        <w:t xml:space="preserve">7. Осуществление индивидуального учета результатов освоения </w:t>
      </w:r>
      <w:proofErr w:type="gramStart"/>
      <w:r w:rsidRPr="00553778">
        <w:rPr>
          <w:rFonts w:eastAsiaTheme="minorHAnsi"/>
          <w:b/>
          <w:bCs/>
          <w:color w:val="000000"/>
          <w:lang w:eastAsia="en-US"/>
        </w:rPr>
        <w:t>обучающимися</w:t>
      </w:r>
      <w:proofErr w:type="gramEnd"/>
      <w:r w:rsidRPr="00553778">
        <w:rPr>
          <w:rFonts w:eastAsiaTheme="minorHAnsi"/>
          <w:b/>
          <w:bCs/>
          <w:color w:val="000000"/>
          <w:lang w:eastAsia="en-US"/>
        </w:rPr>
        <w:t xml:space="preserve"> образовательных программ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7.1. Индивидуальный учет результатов освоения </w:t>
      </w:r>
      <w:proofErr w:type="gramStart"/>
      <w:r w:rsidRPr="00CC6651">
        <w:rPr>
          <w:rFonts w:eastAsiaTheme="minorHAnsi"/>
          <w:color w:val="000000"/>
          <w:lang w:eastAsia="en-US"/>
        </w:rPr>
        <w:t>обучающимися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основной образовательной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программы начального общего, основного общего и среднего общего образования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осуществляется на бумажных и электронных носителях.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7.2. К обязательным документам индивидуального учета результатов освоения обучающимся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основной образовательной программы начального общего, основного общего и среднего общего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образования относятся электронные журналы, личные дела об</w:t>
      </w:r>
      <w:r>
        <w:rPr>
          <w:rFonts w:eastAsiaTheme="minorHAnsi"/>
          <w:color w:val="000000"/>
          <w:lang w:eastAsia="en-US"/>
        </w:rPr>
        <w:t>учающихся, книга выдачи аттеста</w:t>
      </w:r>
      <w:r w:rsidRPr="00CC6651">
        <w:rPr>
          <w:rFonts w:eastAsiaTheme="minorHAnsi"/>
          <w:color w:val="000000"/>
          <w:lang w:eastAsia="en-US"/>
        </w:rPr>
        <w:t>тов, аттестаты об окончании основного общего образования и среднего общего образования.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7.3. В электронных журналах отражается </w:t>
      </w:r>
      <w:proofErr w:type="gramStart"/>
      <w:r w:rsidRPr="00CC6651">
        <w:rPr>
          <w:rFonts w:eastAsiaTheme="minorHAnsi"/>
          <w:color w:val="000000"/>
          <w:lang w:eastAsia="en-US"/>
        </w:rPr>
        <w:t>балльное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текущее, промежуточное и годовое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оценивание результатов освоения </w:t>
      </w:r>
      <w:proofErr w:type="gramStart"/>
      <w:r w:rsidRPr="00CC6651">
        <w:rPr>
          <w:rFonts w:eastAsiaTheme="minorHAnsi"/>
          <w:color w:val="000000"/>
          <w:lang w:eastAsia="en-US"/>
        </w:rPr>
        <w:t>обучающимся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основной образовательной программы. Оценки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по итогам промежуточной аттестации выставляются в последний день урока по данному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предмету в соответствии с расписанием.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7.4. Внесение исправлений в промежуточные и итоговые результаты по предметам на бумажном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носителе оформляется в виде записи с указанием соответствующей оценки цифрой и прописью,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подписи директора, печати Школы.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lastRenderedPageBreak/>
        <w:t>7.5. В личном деле выставляются годовые результаты обучающегося по предметам учебного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плана соответствующей образовательной программы. Итоговые результаты обучающегося по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каждому году обучения заверяются печатью Школы и подписью классного руководителя.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7.6. Результаты итогового оценивания обучающегося по предметам учебного плана </w:t>
      </w:r>
      <w:proofErr w:type="gramStart"/>
      <w:r w:rsidRPr="00CC6651">
        <w:rPr>
          <w:rFonts w:eastAsiaTheme="minorHAnsi"/>
          <w:color w:val="000000"/>
          <w:lang w:eastAsia="en-US"/>
        </w:rPr>
        <w:t>по</w:t>
      </w:r>
      <w:proofErr w:type="gramEnd"/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окончанию образовательной программы основного и среднего общего образования в 9 и 11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классах заносятся в книгу выдачи аттестатов за курс основного общего и среднего образования и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выставляются в аттестат о соответствующем образовании.</w:t>
      </w:r>
    </w:p>
    <w:p w:rsidR="004129F1" w:rsidRPr="002B0FD0" w:rsidRDefault="004129F1" w:rsidP="004129F1">
      <w:pPr>
        <w:autoSpaceDE w:val="0"/>
        <w:autoSpaceDN w:val="0"/>
        <w:adjustRightInd w:val="0"/>
        <w:rPr>
          <w:rFonts w:eastAsiaTheme="minorHAnsi"/>
          <w:b/>
          <w:bCs/>
          <w:color w:val="000000"/>
          <w:lang w:eastAsia="en-US"/>
        </w:rPr>
      </w:pPr>
      <w:r w:rsidRPr="002B0FD0">
        <w:rPr>
          <w:rFonts w:eastAsiaTheme="minorHAnsi"/>
          <w:b/>
          <w:bCs/>
          <w:color w:val="000000"/>
          <w:lang w:eastAsia="en-US"/>
        </w:rPr>
        <w:t>8. Итоговая оценка выпускника 4 класса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8.1. Характеристика выпускника 4 класса заполняется на каждого ученика.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8.2. При заполнении характеристики определяется уровень </w:t>
      </w:r>
      <w:proofErr w:type="spellStart"/>
      <w:r w:rsidRPr="00CC6651">
        <w:rPr>
          <w:rFonts w:eastAsiaTheme="minorHAnsi"/>
          <w:color w:val="000000"/>
          <w:lang w:eastAsia="en-US"/>
        </w:rPr>
        <w:t>сформированности</w:t>
      </w:r>
      <w:proofErr w:type="spellEnd"/>
      <w:r w:rsidRPr="00CC6651">
        <w:rPr>
          <w:rFonts w:eastAsiaTheme="minorHAnsi"/>
          <w:color w:val="000000"/>
          <w:lang w:eastAsia="en-US"/>
        </w:rPr>
        <w:t xml:space="preserve"> УУД </w:t>
      </w:r>
      <w:proofErr w:type="gramStart"/>
      <w:r w:rsidRPr="00CC6651">
        <w:rPr>
          <w:rFonts w:eastAsiaTheme="minorHAnsi"/>
          <w:color w:val="000000"/>
          <w:lang w:eastAsia="en-US"/>
        </w:rPr>
        <w:t>по</w:t>
      </w:r>
      <w:proofErr w:type="gramEnd"/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результатам выполнения по пунктам выбирается и подчеркивается качество, присущее данному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ребенку.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8.3. Характеристики принимаются педагогическим советом.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8.4 Перевод выпускников 4 класса на уровень основного общего образования осуществляется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заседанием педагогического совета.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8.5. Согласно ООП НОО по результатам обучения на уровне начального общего образования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педагогическим советом ОУ принимается решение о возможности (или невозможности)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продолжения обучения выпускника 4 класса на уровне основ</w:t>
      </w:r>
      <w:r>
        <w:rPr>
          <w:rFonts w:eastAsiaTheme="minorHAnsi"/>
          <w:color w:val="000000"/>
          <w:lang w:eastAsia="en-US"/>
        </w:rPr>
        <w:t>ного общего образования на осно</w:t>
      </w:r>
      <w:r w:rsidRPr="00CC6651">
        <w:rPr>
          <w:rFonts w:eastAsiaTheme="minorHAnsi"/>
          <w:color w:val="000000"/>
          <w:lang w:eastAsia="en-US"/>
        </w:rPr>
        <w:t>вании итоговой оценки.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8.6. На итоговую оценку выносятся только предметные и </w:t>
      </w:r>
      <w:proofErr w:type="spellStart"/>
      <w:r w:rsidRPr="00CC6651">
        <w:rPr>
          <w:rFonts w:eastAsiaTheme="minorHAnsi"/>
          <w:color w:val="000000"/>
          <w:lang w:eastAsia="en-US"/>
        </w:rPr>
        <w:t>метапредметные</w:t>
      </w:r>
      <w:proofErr w:type="spellEnd"/>
      <w:r w:rsidRPr="00CC6651">
        <w:rPr>
          <w:rFonts w:eastAsiaTheme="minorHAnsi"/>
          <w:color w:val="000000"/>
          <w:lang w:eastAsia="en-US"/>
        </w:rPr>
        <w:t xml:space="preserve"> результаты,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proofErr w:type="gramStart"/>
      <w:r w:rsidRPr="00CC6651">
        <w:rPr>
          <w:rFonts w:eastAsiaTheme="minorHAnsi"/>
          <w:color w:val="000000"/>
          <w:lang w:eastAsia="en-US"/>
        </w:rPr>
        <w:t>описанные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в разделе «Выпускник научится» планируемых результатов начального общего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образования.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8.7. Итоговая оценка в начальной школе является внутренней оценкой школы.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8.8.Итоговая оценка выпускника формируется на основе накопленной оценки, зафиксированной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в портфеле достижений, по всем учебным предметам и оценок за выполнение, как минимум,</w:t>
      </w:r>
      <w:r>
        <w:rPr>
          <w:rFonts w:eastAsiaTheme="minorHAnsi"/>
          <w:color w:val="000000"/>
          <w:lang w:eastAsia="en-US"/>
        </w:rPr>
        <w:t xml:space="preserve"> </w:t>
      </w:r>
      <w:proofErr w:type="gramStart"/>
      <w:r w:rsidRPr="00CC6651">
        <w:rPr>
          <w:rFonts w:eastAsiaTheme="minorHAnsi"/>
          <w:color w:val="000000"/>
          <w:lang w:eastAsia="en-US"/>
        </w:rPr>
        <w:t>тр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ѐх итоговых работ и </w:t>
      </w:r>
      <w:proofErr w:type="spellStart"/>
      <w:r w:rsidRPr="00CC6651">
        <w:rPr>
          <w:rFonts w:eastAsiaTheme="minorHAnsi"/>
          <w:color w:val="000000"/>
          <w:lang w:eastAsia="en-US"/>
        </w:rPr>
        <w:t>метапредметной</w:t>
      </w:r>
      <w:proofErr w:type="spellEnd"/>
      <w:r w:rsidRPr="00CC6651">
        <w:rPr>
          <w:rFonts w:eastAsiaTheme="minorHAnsi"/>
          <w:color w:val="000000"/>
          <w:lang w:eastAsia="en-US"/>
        </w:rPr>
        <w:t xml:space="preserve"> работы.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При этом накопленная оценка характеризует выполнение всей совокупности </w:t>
      </w:r>
      <w:proofErr w:type="gramStart"/>
      <w:r w:rsidRPr="00CC6651">
        <w:rPr>
          <w:rFonts w:eastAsiaTheme="minorHAnsi"/>
          <w:color w:val="000000"/>
          <w:lang w:eastAsia="en-US"/>
        </w:rPr>
        <w:t>планируемых</w:t>
      </w:r>
      <w:proofErr w:type="gramEnd"/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результатов, а также динамику образовательных достижений обучающихся за период обучения.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А оценки за итоговые работы характеризуют, как минимум, уровень усвоения обучающимися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опорной системы знаний по предметам</w:t>
      </w:r>
      <w:proofErr w:type="gramStart"/>
      <w:r w:rsidRPr="00CC6651">
        <w:rPr>
          <w:rFonts w:eastAsiaTheme="minorHAnsi"/>
          <w:color w:val="000000"/>
          <w:lang w:eastAsia="en-US"/>
        </w:rPr>
        <w:t xml:space="preserve"> ,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а также уровень овладения </w:t>
      </w:r>
      <w:proofErr w:type="spellStart"/>
      <w:r w:rsidRPr="00CC6651">
        <w:rPr>
          <w:rFonts w:eastAsiaTheme="minorHAnsi"/>
          <w:color w:val="000000"/>
          <w:lang w:eastAsia="en-US"/>
        </w:rPr>
        <w:t>метапредметными</w:t>
      </w:r>
      <w:proofErr w:type="spellEnd"/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действиями.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На основании этих оценок по каждому предмету и по программе формирования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универсальных учебных действий делаютс</w:t>
      </w:r>
      <w:r>
        <w:rPr>
          <w:rFonts w:eastAsiaTheme="minorHAnsi"/>
          <w:color w:val="000000"/>
          <w:lang w:eastAsia="en-US"/>
        </w:rPr>
        <w:t xml:space="preserve">я следующие выводы о достижении </w:t>
      </w:r>
      <w:r w:rsidRPr="00CC6651">
        <w:rPr>
          <w:rFonts w:eastAsiaTheme="minorHAnsi"/>
          <w:color w:val="000000"/>
          <w:lang w:eastAsia="en-US"/>
        </w:rPr>
        <w:t>планируемых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результатов.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lastRenderedPageBreak/>
        <w:t>1) Выпускник овладел опорной системой знаний и учебными действиями, необходимыми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для продолжения образования на следующем уровне, и </w:t>
      </w:r>
      <w:proofErr w:type="gramStart"/>
      <w:r w:rsidRPr="00CC6651">
        <w:rPr>
          <w:rFonts w:eastAsiaTheme="minorHAnsi"/>
          <w:color w:val="000000"/>
          <w:lang w:eastAsia="en-US"/>
        </w:rPr>
        <w:t>способен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использовать их для решения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простых учебно</w:t>
      </w:r>
      <w:r>
        <w:rPr>
          <w:rFonts w:eastAsiaTheme="minorHAnsi"/>
          <w:color w:val="000000"/>
          <w:lang w:eastAsia="en-US"/>
        </w:rPr>
        <w:t>-</w:t>
      </w:r>
      <w:r w:rsidRPr="00CC6651">
        <w:rPr>
          <w:rFonts w:eastAsiaTheme="minorHAnsi"/>
          <w:color w:val="000000"/>
          <w:lang w:eastAsia="en-US"/>
        </w:rPr>
        <w:t>познавательных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и учебно</w:t>
      </w:r>
      <w:r>
        <w:rPr>
          <w:rFonts w:eastAsiaTheme="minorHAnsi"/>
          <w:color w:val="000000"/>
          <w:lang w:eastAsia="en-US"/>
        </w:rPr>
        <w:t>-</w:t>
      </w:r>
      <w:r w:rsidRPr="00CC6651">
        <w:rPr>
          <w:rFonts w:eastAsiaTheme="minorHAnsi"/>
          <w:color w:val="000000"/>
          <w:lang w:eastAsia="en-US"/>
        </w:rPr>
        <w:t>практических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задач средствами данного предмета.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2) Выпускник овладел опорной системой знаний, необходимой для продолжения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образования на следующем уровне образования, на уровне осознанного произвольного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овладения учебными действиями.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3) Выпускник не овладел опорной системой знаний и учебными действиями,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proofErr w:type="gramStart"/>
      <w:r w:rsidRPr="00CC6651">
        <w:rPr>
          <w:rFonts w:eastAsiaTheme="minorHAnsi"/>
          <w:color w:val="000000"/>
          <w:lang w:eastAsia="en-US"/>
        </w:rPr>
        <w:t>необходимыми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для продолжения образования на следующем уровне образования.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8.9.Педагогический совет школы на основе выводов, сделанных по каждому обучающемуся,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рассматривает вопрос об успешном освоении данным обучающимся основной образовательной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программы начального общего образования и переводе его на следующий уровень общего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образования.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proofErr w:type="gramStart"/>
      <w:r w:rsidRPr="00CC6651">
        <w:rPr>
          <w:rFonts w:eastAsiaTheme="minorHAnsi"/>
          <w:color w:val="000000"/>
          <w:lang w:eastAsia="en-US"/>
        </w:rPr>
        <w:t>В случае если полученные обучающимся итоговые оценки не позволяют сделать</w:t>
      </w:r>
      <w:proofErr w:type="gramEnd"/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однозначного вывода о достижении планируемых результатов, решение о переводе </w:t>
      </w:r>
      <w:proofErr w:type="gramStart"/>
      <w:r w:rsidRPr="00CC6651">
        <w:rPr>
          <w:rFonts w:eastAsiaTheme="minorHAnsi"/>
          <w:color w:val="000000"/>
          <w:lang w:eastAsia="en-US"/>
        </w:rPr>
        <w:t>на</w:t>
      </w:r>
      <w:proofErr w:type="gramEnd"/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следующий уровень общего образования принимается педагогическим советом с учѐтом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динамики образовательных достижений обучающегося и контекстной информации об условиях и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особенностях его обучения в рамках регламентированных процедур, устанавливаемых на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федеральном уровне.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Решение о переводе обучающегося на следующий уровень общего образования принимается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одновременно с рассмотрением и утверждением характеристики обучающегося. Материалы, по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которым определяется итоговая оценка выпускника (характеристики, протокол р</w:t>
      </w:r>
      <w:r>
        <w:rPr>
          <w:rFonts w:eastAsiaTheme="minorHAnsi"/>
          <w:color w:val="000000"/>
          <w:lang w:eastAsia="en-US"/>
        </w:rPr>
        <w:t>е</w:t>
      </w:r>
      <w:r w:rsidRPr="00CC6651">
        <w:rPr>
          <w:rFonts w:eastAsiaTheme="minorHAnsi"/>
          <w:color w:val="000000"/>
          <w:lang w:eastAsia="en-US"/>
        </w:rPr>
        <w:t>зультатов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 xml:space="preserve">итоговых работ, результаты комплексной </w:t>
      </w:r>
      <w:proofErr w:type="spellStart"/>
      <w:r w:rsidRPr="00CC6651">
        <w:rPr>
          <w:rFonts w:eastAsiaTheme="minorHAnsi"/>
          <w:color w:val="000000"/>
          <w:lang w:eastAsia="en-US"/>
        </w:rPr>
        <w:t>метапредметной</w:t>
      </w:r>
      <w:proofErr w:type="spellEnd"/>
      <w:r w:rsidRPr="00CC6651">
        <w:rPr>
          <w:rFonts w:eastAsiaTheme="minorHAnsi"/>
          <w:color w:val="000000"/>
          <w:lang w:eastAsia="en-US"/>
        </w:rPr>
        <w:t xml:space="preserve"> работы) хранятся у классного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руководителя.</w:t>
      </w:r>
    </w:p>
    <w:p w:rsidR="004129F1" w:rsidRPr="002B0FD0" w:rsidRDefault="004129F1" w:rsidP="004129F1">
      <w:pPr>
        <w:autoSpaceDE w:val="0"/>
        <w:autoSpaceDN w:val="0"/>
        <w:adjustRightInd w:val="0"/>
        <w:rPr>
          <w:rFonts w:eastAsiaTheme="minorHAnsi"/>
          <w:b/>
          <w:bCs/>
          <w:color w:val="000000"/>
          <w:lang w:eastAsia="en-US"/>
        </w:rPr>
      </w:pPr>
      <w:r w:rsidRPr="002B0FD0">
        <w:rPr>
          <w:rFonts w:eastAsiaTheme="minorHAnsi"/>
          <w:b/>
          <w:bCs/>
          <w:color w:val="000000"/>
          <w:lang w:eastAsia="en-US"/>
        </w:rPr>
        <w:t>9. Обязанности администрации общеобразовательного учреждения в период подготовки,</w:t>
      </w:r>
      <w:r>
        <w:rPr>
          <w:rFonts w:eastAsiaTheme="minorHAnsi"/>
          <w:b/>
          <w:bCs/>
          <w:color w:val="000000"/>
          <w:lang w:eastAsia="en-US"/>
        </w:rPr>
        <w:t xml:space="preserve"> </w:t>
      </w:r>
      <w:r w:rsidRPr="002B0FD0">
        <w:rPr>
          <w:rFonts w:eastAsiaTheme="minorHAnsi"/>
          <w:b/>
          <w:bCs/>
          <w:color w:val="000000"/>
          <w:lang w:eastAsia="en-US"/>
        </w:rPr>
        <w:t xml:space="preserve">проведения и после завершения промежуточной аттестации </w:t>
      </w:r>
      <w:proofErr w:type="gramStart"/>
      <w:r w:rsidRPr="002B0FD0">
        <w:rPr>
          <w:rFonts w:eastAsiaTheme="minorHAnsi"/>
          <w:b/>
          <w:bCs/>
          <w:color w:val="000000"/>
          <w:lang w:eastAsia="en-US"/>
        </w:rPr>
        <w:t>обучающихся</w:t>
      </w:r>
      <w:proofErr w:type="gramEnd"/>
      <w:r w:rsidRPr="002B0FD0">
        <w:rPr>
          <w:rFonts w:eastAsiaTheme="minorHAnsi"/>
          <w:b/>
          <w:bCs/>
          <w:color w:val="000000"/>
          <w:lang w:eastAsia="en-US"/>
        </w:rPr>
        <w:t>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9.1. В период подготовки к промежуточной (годовой) аттестации </w:t>
      </w:r>
      <w:proofErr w:type="gramStart"/>
      <w:r w:rsidRPr="00CC6651">
        <w:rPr>
          <w:rFonts w:eastAsiaTheme="minorHAnsi"/>
          <w:color w:val="000000"/>
          <w:lang w:eastAsia="en-US"/>
        </w:rPr>
        <w:t>обучающихся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администрация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школы: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• организует обсуждение на заседании педагогического совета вопросов о порядке и формах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проведения промежуточной аттестации обучающихся, системе отметок по ее результатам;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• доводит до сведения всех участников образовательного процесса сроки и перечень предметов,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по которым организуется промежуточная аттестация обучающихся, а также формы ее</w:t>
      </w:r>
      <w:r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проведения;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• формирует состав аттестационных комиссий по учебным предметам;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• организует необходимую консультативную помощь </w:t>
      </w:r>
      <w:proofErr w:type="gramStart"/>
      <w:r w:rsidRPr="00CC6651">
        <w:rPr>
          <w:rFonts w:eastAsiaTheme="minorHAnsi"/>
          <w:color w:val="000000"/>
          <w:lang w:eastAsia="en-US"/>
        </w:rPr>
        <w:t>обучающимся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при их подготовке к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lastRenderedPageBreak/>
        <w:t>промежуточной аттестации.</w:t>
      </w:r>
    </w:p>
    <w:p w:rsidR="004129F1" w:rsidRPr="00CC6651" w:rsidRDefault="004129F1" w:rsidP="004129F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9.2. После завершения промежуточной (годовой) аттестации администрация школы организует</w:t>
      </w:r>
    </w:p>
    <w:p w:rsidR="004129F1" w:rsidRDefault="004129F1" w:rsidP="004129F1">
      <w:pPr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обсуждение ее итогов на заседании педагогического совета.</w:t>
      </w: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4129F1" w:rsidRPr="00C37A0F" w:rsidRDefault="004129F1" w:rsidP="004129F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</w:t>
      </w:r>
    </w:p>
    <w:p w:rsidR="004129F1" w:rsidRPr="00C37A0F" w:rsidRDefault="004129F1" w:rsidP="004129F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ПРОТОКОЛ</w:t>
      </w:r>
    </w:p>
    <w:p w:rsidR="004129F1" w:rsidRPr="00C37A0F" w:rsidRDefault="004129F1" w:rsidP="004129F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результатов промежуточной итоговой аттестации в _________ учебном году</w:t>
      </w:r>
    </w:p>
    <w:p w:rsidR="004129F1" w:rsidRPr="00C37A0F" w:rsidRDefault="004129F1" w:rsidP="004129F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 xml:space="preserve">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Коргузинская</w:t>
      </w:r>
      <w:proofErr w:type="spellEnd"/>
      <w:r w:rsidRPr="00C37A0F">
        <w:rPr>
          <w:rFonts w:ascii="Times New Roman" w:hAnsi="Times New Roman" w:cs="Times New Roman"/>
          <w:sz w:val="24"/>
          <w:szCs w:val="24"/>
        </w:rPr>
        <w:t xml:space="preserve">  СОШ» </w:t>
      </w:r>
      <w:proofErr w:type="spellStart"/>
      <w:r w:rsidRPr="00C37A0F"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 w:rsidRPr="00C37A0F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4129F1" w:rsidRPr="00C37A0F" w:rsidRDefault="004129F1" w:rsidP="004129F1">
      <w:pPr>
        <w:pStyle w:val="a3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Класс ______ Предмет ___________________________</w:t>
      </w:r>
    </w:p>
    <w:p w:rsidR="004129F1" w:rsidRPr="00C37A0F" w:rsidRDefault="004129F1" w:rsidP="004129F1">
      <w:pPr>
        <w:pStyle w:val="a3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Состав комиссии: Учитель-предметник___________________________________</w:t>
      </w:r>
    </w:p>
    <w:p w:rsidR="004129F1" w:rsidRPr="00C37A0F" w:rsidRDefault="004129F1" w:rsidP="004129F1">
      <w:pPr>
        <w:pStyle w:val="a3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Форма проведения промежуточной аттестации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7A0F">
        <w:rPr>
          <w:rFonts w:ascii="Times New Roman" w:hAnsi="Times New Roman" w:cs="Times New Roman"/>
          <w:sz w:val="24"/>
          <w:szCs w:val="24"/>
          <w:u w:val="single"/>
        </w:rPr>
        <w:t>годовая отметка</w:t>
      </w:r>
    </w:p>
    <w:p w:rsidR="004129F1" w:rsidRDefault="004129F1" w:rsidP="004129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 xml:space="preserve">В классе по списку </w:t>
      </w:r>
      <w:proofErr w:type="spellStart"/>
      <w:r w:rsidRPr="00C37A0F">
        <w:rPr>
          <w:rFonts w:ascii="Times New Roman" w:hAnsi="Times New Roman" w:cs="Times New Roman"/>
          <w:sz w:val="24"/>
          <w:szCs w:val="24"/>
        </w:rPr>
        <w:t>_____человек</w:t>
      </w:r>
      <w:proofErr w:type="spellEnd"/>
      <w:r w:rsidRPr="00C37A0F">
        <w:rPr>
          <w:rFonts w:ascii="Times New Roman" w:hAnsi="Times New Roman" w:cs="Times New Roman"/>
          <w:sz w:val="24"/>
          <w:szCs w:val="24"/>
        </w:rPr>
        <w:t xml:space="preserve">. Участвовало в аттестации </w:t>
      </w:r>
      <w:proofErr w:type="spellStart"/>
      <w:r w:rsidRPr="00C37A0F">
        <w:rPr>
          <w:rFonts w:ascii="Times New Roman" w:hAnsi="Times New Roman" w:cs="Times New Roman"/>
          <w:sz w:val="24"/>
          <w:szCs w:val="24"/>
        </w:rPr>
        <w:t>______человек</w:t>
      </w:r>
      <w:proofErr w:type="spellEnd"/>
      <w:r w:rsidRPr="00C37A0F">
        <w:rPr>
          <w:rFonts w:ascii="Times New Roman" w:hAnsi="Times New Roman" w:cs="Times New Roman"/>
          <w:sz w:val="24"/>
          <w:szCs w:val="24"/>
        </w:rPr>
        <w:t xml:space="preserve">. Не участвовали в аттестации (Ф.И., </w:t>
      </w:r>
      <w:proofErr w:type="spellStart"/>
      <w:r>
        <w:rPr>
          <w:rFonts w:ascii="Times New Roman" w:hAnsi="Times New Roman" w:cs="Times New Roman"/>
          <w:sz w:val="24"/>
          <w:szCs w:val="24"/>
        </w:rPr>
        <w:t>__________________________________________</w:t>
      </w:r>
      <w:r w:rsidRPr="00C37A0F">
        <w:rPr>
          <w:rFonts w:ascii="Times New Roman" w:hAnsi="Times New Roman" w:cs="Times New Roman"/>
          <w:sz w:val="24"/>
          <w:szCs w:val="24"/>
        </w:rPr>
        <w:t>причина</w:t>
      </w:r>
      <w:proofErr w:type="spellEnd"/>
      <w:r w:rsidRPr="00C37A0F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4129F1" w:rsidRDefault="004129F1" w:rsidP="004129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675"/>
        <w:gridCol w:w="2059"/>
        <w:gridCol w:w="1367"/>
        <w:gridCol w:w="1367"/>
        <w:gridCol w:w="1367"/>
        <w:gridCol w:w="1368"/>
        <w:gridCol w:w="1368"/>
      </w:tblGrid>
      <w:tr w:rsidR="004129F1" w:rsidTr="00C70EFC">
        <w:tc>
          <w:tcPr>
            <w:tcW w:w="675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59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367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1четверть</w:t>
            </w:r>
          </w:p>
        </w:tc>
        <w:tc>
          <w:tcPr>
            <w:tcW w:w="1367" w:type="dxa"/>
          </w:tcPr>
          <w:p w:rsidR="004129F1" w:rsidRDefault="004129F1" w:rsidP="00C70EFC">
            <w:r>
              <w:rPr>
                <w:sz w:val="24"/>
                <w:szCs w:val="24"/>
              </w:rPr>
              <w:t>2</w:t>
            </w:r>
            <w:r w:rsidRPr="00CA5F71">
              <w:rPr>
                <w:sz w:val="24"/>
                <w:szCs w:val="24"/>
              </w:rPr>
              <w:t>четверть</w:t>
            </w:r>
          </w:p>
        </w:tc>
        <w:tc>
          <w:tcPr>
            <w:tcW w:w="1367" w:type="dxa"/>
          </w:tcPr>
          <w:p w:rsidR="004129F1" w:rsidRDefault="004129F1" w:rsidP="00C70EFC">
            <w:r>
              <w:rPr>
                <w:sz w:val="24"/>
                <w:szCs w:val="24"/>
              </w:rPr>
              <w:t>3</w:t>
            </w:r>
            <w:r w:rsidRPr="00CA5F71">
              <w:rPr>
                <w:sz w:val="24"/>
                <w:szCs w:val="24"/>
              </w:rPr>
              <w:t>четверть</w:t>
            </w:r>
          </w:p>
        </w:tc>
        <w:tc>
          <w:tcPr>
            <w:tcW w:w="1368" w:type="dxa"/>
          </w:tcPr>
          <w:p w:rsidR="004129F1" w:rsidRDefault="004129F1" w:rsidP="00C70EFC">
            <w:r>
              <w:rPr>
                <w:sz w:val="24"/>
                <w:szCs w:val="24"/>
              </w:rPr>
              <w:t>4</w:t>
            </w:r>
            <w:r w:rsidRPr="00CA5F71">
              <w:rPr>
                <w:sz w:val="24"/>
                <w:szCs w:val="24"/>
              </w:rPr>
              <w:t>четверть</w:t>
            </w:r>
          </w:p>
        </w:tc>
        <w:tc>
          <w:tcPr>
            <w:tcW w:w="1368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</w:p>
        </w:tc>
      </w:tr>
      <w:tr w:rsidR="004129F1" w:rsidTr="00C70EFC">
        <w:tc>
          <w:tcPr>
            <w:tcW w:w="675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29F1" w:rsidTr="00C70EFC">
        <w:tc>
          <w:tcPr>
            <w:tcW w:w="675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29F1" w:rsidTr="00C70EFC">
        <w:tc>
          <w:tcPr>
            <w:tcW w:w="675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29F1" w:rsidTr="00C70EFC">
        <w:tc>
          <w:tcPr>
            <w:tcW w:w="675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29F1" w:rsidTr="00C70EFC">
        <w:tc>
          <w:tcPr>
            <w:tcW w:w="675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29F1" w:rsidTr="00C70EFC">
        <w:tc>
          <w:tcPr>
            <w:tcW w:w="675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29F1" w:rsidTr="00C70EFC">
        <w:tc>
          <w:tcPr>
            <w:tcW w:w="675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129F1" w:rsidRDefault="004129F1" w:rsidP="004129F1">
      <w:pPr>
        <w:pStyle w:val="a3"/>
        <w:jc w:val="both"/>
      </w:pPr>
    </w:p>
    <w:p w:rsidR="004129F1" w:rsidRDefault="004129F1" w:rsidP="004129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Дата «___» ___________20___г.</w:t>
      </w:r>
    </w:p>
    <w:p w:rsidR="004129F1" w:rsidRPr="00C37A0F" w:rsidRDefault="004129F1" w:rsidP="004129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29F1" w:rsidRDefault="004129F1" w:rsidP="004129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Учитель-предметник___________________</w:t>
      </w:r>
    </w:p>
    <w:p w:rsidR="004129F1" w:rsidRPr="00C37A0F" w:rsidRDefault="004129F1" w:rsidP="004129F1"/>
    <w:p w:rsidR="004129F1" w:rsidRPr="00C37A0F" w:rsidRDefault="004129F1" w:rsidP="004129F1"/>
    <w:p w:rsidR="004129F1" w:rsidRDefault="004129F1" w:rsidP="004129F1"/>
    <w:p w:rsidR="004129F1" w:rsidRPr="00C37A0F" w:rsidRDefault="004129F1" w:rsidP="004129F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tab/>
      </w:r>
      <w:r w:rsidRPr="00C37A0F">
        <w:rPr>
          <w:rFonts w:ascii="Times New Roman" w:hAnsi="Times New Roman" w:cs="Times New Roman"/>
          <w:sz w:val="24"/>
          <w:szCs w:val="24"/>
        </w:rPr>
        <w:t>ПРОТОКОЛ</w:t>
      </w:r>
    </w:p>
    <w:p w:rsidR="004129F1" w:rsidRPr="00C37A0F" w:rsidRDefault="004129F1" w:rsidP="004129F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результатов промежуточной итоговой аттестации в _________ учебном году</w:t>
      </w:r>
    </w:p>
    <w:p w:rsidR="004129F1" w:rsidRPr="00C37A0F" w:rsidRDefault="004129F1" w:rsidP="004129F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 xml:space="preserve">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Коргузинская</w:t>
      </w:r>
      <w:proofErr w:type="spellEnd"/>
      <w:r w:rsidRPr="00C37A0F">
        <w:rPr>
          <w:rFonts w:ascii="Times New Roman" w:hAnsi="Times New Roman" w:cs="Times New Roman"/>
          <w:sz w:val="24"/>
          <w:szCs w:val="24"/>
        </w:rPr>
        <w:t xml:space="preserve">  СОШ» </w:t>
      </w:r>
      <w:proofErr w:type="spellStart"/>
      <w:r w:rsidRPr="00C37A0F"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 w:rsidRPr="00C37A0F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4129F1" w:rsidRPr="00C37A0F" w:rsidRDefault="004129F1" w:rsidP="004129F1">
      <w:pPr>
        <w:pStyle w:val="a3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Класс ______ Предмет ___________________________</w:t>
      </w:r>
    </w:p>
    <w:p w:rsidR="004129F1" w:rsidRPr="00C37A0F" w:rsidRDefault="004129F1" w:rsidP="004129F1">
      <w:pPr>
        <w:pStyle w:val="a3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Состав комиссии: Учитель-предметник___________________________________</w:t>
      </w:r>
    </w:p>
    <w:p w:rsidR="004129F1" w:rsidRPr="00C37A0F" w:rsidRDefault="004129F1" w:rsidP="004129F1">
      <w:pPr>
        <w:pStyle w:val="a3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Форма проведения промежуточной аттестации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7A0F">
        <w:rPr>
          <w:rFonts w:ascii="Times New Roman" w:hAnsi="Times New Roman" w:cs="Times New Roman"/>
          <w:sz w:val="24"/>
          <w:szCs w:val="24"/>
          <w:u w:val="single"/>
        </w:rPr>
        <w:t>годовая отметка</w:t>
      </w:r>
    </w:p>
    <w:p w:rsidR="004129F1" w:rsidRDefault="004129F1" w:rsidP="004129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 xml:space="preserve">В классе по списку </w:t>
      </w:r>
      <w:proofErr w:type="spellStart"/>
      <w:r w:rsidRPr="00C37A0F">
        <w:rPr>
          <w:rFonts w:ascii="Times New Roman" w:hAnsi="Times New Roman" w:cs="Times New Roman"/>
          <w:sz w:val="24"/>
          <w:szCs w:val="24"/>
        </w:rPr>
        <w:t>_____человек</w:t>
      </w:r>
      <w:proofErr w:type="spellEnd"/>
      <w:r w:rsidRPr="00C37A0F">
        <w:rPr>
          <w:rFonts w:ascii="Times New Roman" w:hAnsi="Times New Roman" w:cs="Times New Roman"/>
          <w:sz w:val="24"/>
          <w:szCs w:val="24"/>
        </w:rPr>
        <w:t xml:space="preserve">. Участвовало в аттестации </w:t>
      </w:r>
      <w:proofErr w:type="spellStart"/>
      <w:r w:rsidRPr="00C37A0F">
        <w:rPr>
          <w:rFonts w:ascii="Times New Roman" w:hAnsi="Times New Roman" w:cs="Times New Roman"/>
          <w:sz w:val="24"/>
          <w:szCs w:val="24"/>
        </w:rPr>
        <w:t>______человек</w:t>
      </w:r>
      <w:proofErr w:type="spellEnd"/>
      <w:r w:rsidRPr="00C37A0F">
        <w:rPr>
          <w:rFonts w:ascii="Times New Roman" w:hAnsi="Times New Roman" w:cs="Times New Roman"/>
          <w:sz w:val="24"/>
          <w:szCs w:val="24"/>
        </w:rPr>
        <w:t xml:space="preserve">. Не участвовали в аттестации (Ф.И., </w:t>
      </w:r>
      <w:proofErr w:type="spellStart"/>
      <w:r>
        <w:rPr>
          <w:rFonts w:ascii="Times New Roman" w:hAnsi="Times New Roman" w:cs="Times New Roman"/>
          <w:sz w:val="24"/>
          <w:szCs w:val="24"/>
        </w:rPr>
        <w:t>__________________________________________</w:t>
      </w:r>
      <w:r w:rsidRPr="00C37A0F">
        <w:rPr>
          <w:rFonts w:ascii="Times New Roman" w:hAnsi="Times New Roman" w:cs="Times New Roman"/>
          <w:sz w:val="24"/>
          <w:szCs w:val="24"/>
        </w:rPr>
        <w:t>причина</w:t>
      </w:r>
      <w:proofErr w:type="spellEnd"/>
      <w:r w:rsidRPr="00C37A0F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4129F1" w:rsidRDefault="004129F1" w:rsidP="004129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675"/>
        <w:gridCol w:w="3544"/>
        <w:gridCol w:w="1843"/>
        <w:gridCol w:w="1559"/>
        <w:gridCol w:w="1843"/>
      </w:tblGrid>
      <w:tr w:rsidR="004129F1" w:rsidTr="00C70EFC">
        <w:tc>
          <w:tcPr>
            <w:tcW w:w="675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544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843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1полугодие </w:t>
            </w:r>
          </w:p>
        </w:tc>
        <w:tc>
          <w:tcPr>
            <w:tcW w:w="1559" w:type="dxa"/>
          </w:tcPr>
          <w:p w:rsidR="004129F1" w:rsidRDefault="004129F1" w:rsidP="00C70EFC">
            <w:r>
              <w:rPr>
                <w:sz w:val="24"/>
                <w:szCs w:val="24"/>
              </w:rPr>
              <w:t>2полугодие</w:t>
            </w:r>
          </w:p>
        </w:tc>
        <w:tc>
          <w:tcPr>
            <w:tcW w:w="1843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</w:p>
        </w:tc>
      </w:tr>
      <w:tr w:rsidR="004129F1" w:rsidTr="00C70EFC">
        <w:tc>
          <w:tcPr>
            <w:tcW w:w="675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29F1" w:rsidTr="00C70EFC">
        <w:tc>
          <w:tcPr>
            <w:tcW w:w="675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29F1" w:rsidTr="00C70EFC">
        <w:tc>
          <w:tcPr>
            <w:tcW w:w="675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29F1" w:rsidTr="00C70EFC">
        <w:tc>
          <w:tcPr>
            <w:tcW w:w="675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29F1" w:rsidTr="00C70EFC">
        <w:tc>
          <w:tcPr>
            <w:tcW w:w="675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29F1" w:rsidTr="00C70EFC">
        <w:tc>
          <w:tcPr>
            <w:tcW w:w="675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29F1" w:rsidTr="00C70EFC">
        <w:tc>
          <w:tcPr>
            <w:tcW w:w="675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129F1" w:rsidRDefault="004129F1" w:rsidP="004129F1">
      <w:pPr>
        <w:pStyle w:val="a3"/>
        <w:jc w:val="both"/>
      </w:pPr>
    </w:p>
    <w:p w:rsidR="004129F1" w:rsidRDefault="004129F1" w:rsidP="004129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Дата «___» ___________20___г.</w:t>
      </w:r>
    </w:p>
    <w:p w:rsidR="004129F1" w:rsidRPr="00C37A0F" w:rsidRDefault="004129F1" w:rsidP="004129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29F1" w:rsidRDefault="004129F1" w:rsidP="004129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Учитель-предметник___________________</w:t>
      </w:r>
    </w:p>
    <w:p w:rsidR="004129F1" w:rsidRDefault="004129F1" w:rsidP="004129F1"/>
    <w:p w:rsidR="004129F1" w:rsidRDefault="004129F1" w:rsidP="004129F1"/>
    <w:p w:rsidR="004129F1" w:rsidRPr="00C37A0F" w:rsidRDefault="004129F1" w:rsidP="004129F1"/>
    <w:p w:rsidR="004129F1" w:rsidRDefault="004129F1" w:rsidP="004129F1"/>
    <w:p w:rsidR="004129F1" w:rsidRDefault="004129F1" w:rsidP="004129F1"/>
    <w:p w:rsidR="004129F1" w:rsidRPr="00C37A0F" w:rsidRDefault="004129F1" w:rsidP="004129F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tab/>
      </w:r>
      <w:r w:rsidRPr="00C37A0F">
        <w:rPr>
          <w:rFonts w:ascii="Times New Roman" w:hAnsi="Times New Roman" w:cs="Times New Roman"/>
          <w:sz w:val="24"/>
          <w:szCs w:val="24"/>
        </w:rPr>
        <w:t>ПРОТОКОЛ</w:t>
      </w:r>
    </w:p>
    <w:p w:rsidR="004129F1" w:rsidRPr="00C37A0F" w:rsidRDefault="004129F1" w:rsidP="004129F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результатов промежуточной итоговой аттестации в _________ учебном году</w:t>
      </w:r>
    </w:p>
    <w:p w:rsidR="004129F1" w:rsidRPr="00C37A0F" w:rsidRDefault="004129F1" w:rsidP="004129F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 xml:space="preserve">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Коргузинская</w:t>
      </w:r>
      <w:proofErr w:type="spellEnd"/>
      <w:r w:rsidRPr="00C37A0F">
        <w:rPr>
          <w:rFonts w:ascii="Times New Roman" w:hAnsi="Times New Roman" w:cs="Times New Roman"/>
          <w:sz w:val="24"/>
          <w:szCs w:val="24"/>
        </w:rPr>
        <w:t xml:space="preserve">  СОШ» </w:t>
      </w:r>
      <w:proofErr w:type="spellStart"/>
      <w:r w:rsidRPr="00C37A0F"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 w:rsidRPr="00C37A0F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4129F1" w:rsidRPr="00C37A0F" w:rsidRDefault="004129F1" w:rsidP="004129F1">
      <w:pPr>
        <w:pStyle w:val="a3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Класс ______ Предмет ___________________________</w:t>
      </w:r>
    </w:p>
    <w:p w:rsidR="004129F1" w:rsidRDefault="004129F1" w:rsidP="004129F1">
      <w:pPr>
        <w:pStyle w:val="a3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Состав комиссии:</w:t>
      </w:r>
    </w:p>
    <w:p w:rsidR="004129F1" w:rsidRDefault="004129F1" w:rsidP="004129F1">
      <w:pPr>
        <w:pStyle w:val="a3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Учитель-предметник___________________________________</w:t>
      </w:r>
    </w:p>
    <w:p w:rsidR="004129F1" w:rsidRPr="00C37A0F" w:rsidRDefault="004129F1" w:rsidP="004129F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Ассистент:______________________________________________</w:t>
      </w:r>
    </w:p>
    <w:p w:rsidR="004129F1" w:rsidRPr="00C37A0F" w:rsidRDefault="004129F1" w:rsidP="004129F1">
      <w:pPr>
        <w:pStyle w:val="a3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Форма проведения промежуточной аттестации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>________________________</w:t>
      </w:r>
    </w:p>
    <w:p w:rsidR="004129F1" w:rsidRDefault="004129F1" w:rsidP="004129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 xml:space="preserve">В классе по списку </w:t>
      </w:r>
      <w:proofErr w:type="spellStart"/>
      <w:r w:rsidRPr="00C37A0F">
        <w:rPr>
          <w:rFonts w:ascii="Times New Roman" w:hAnsi="Times New Roman" w:cs="Times New Roman"/>
          <w:sz w:val="24"/>
          <w:szCs w:val="24"/>
        </w:rPr>
        <w:t>_____человек</w:t>
      </w:r>
      <w:proofErr w:type="spellEnd"/>
      <w:r w:rsidRPr="00C37A0F">
        <w:rPr>
          <w:rFonts w:ascii="Times New Roman" w:hAnsi="Times New Roman" w:cs="Times New Roman"/>
          <w:sz w:val="24"/>
          <w:szCs w:val="24"/>
        </w:rPr>
        <w:t xml:space="preserve">. Участвовало в аттестации </w:t>
      </w:r>
      <w:proofErr w:type="spellStart"/>
      <w:r w:rsidRPr="00C37A0F">
        <w:rPr>
          <w:rFonts w:ascii="Times New Roman" w:hAnsi="Times New Roman" w:cs="Times New Roman"/>
          <w:sz w:val="24"/>
          <w:szCs w:val="24"/>
        </w:rPr>
        <w:t>______человек</w:t>
      </w:r>
      <w:proofErr w:type="spellEnd"/>
      <w:r w:rsidRPr="00C37A0F">
        <w:rPr>
          <w:rFonts w:ascii="Times New Roman" w:hAnsi="Times New Roman" w:cs="Times New Roman"/>
          <w:sz w:val="24"/>
          <w:szCs w:val="24"/>
        </w:rPr>
        <w:t xml:space="preserve">. Не участвовали в аттестации (Ф.И., </w:t>
      </w:r>
      <w:proofErr w:type="spellStart"/>
      <w:r>
        <w:rPr>
          <w:rFonts w:ascii="Times New Roman" w:hAnsi="Times New Roman" w:cs="Times New Roman"/>
          <w:sz w:val="24"/>
          <w:szCs w:val="24"/>
        </w:rPr>
        <w:t>__________________________________________</w:t>
      </w:r>
      <w:r w:rsidRPr="00C37A0F">
        <w:rPr>
          <w:rFonts w:ascii="Times New Roman" w:hAnsi="Times New Roman" w:cs="Times New Roman"/>
          <w:sz w:val="24"/>
          <w:szCs w:val="24"/>
        </w:rPr>
        <w:t>причина</w:t>
      </w:r>
      <w:proofErr w:type="spellEnd"/>
      <w:r w:rsidRPr="00C37A0F">
        <w:rPr>
          <w:rFonts w:ascii="Times New Roman" w:hAnsi="Times New Roman" w:cs="Times New Roman"/>
          <w:sz w:val="24"/>
          <w:szCs w:val="24"/>
        </w:rPr>
        <w:t xml:space="preserve">) </w:t>
      </w:r>
    </w:p>
    <w:tbl>
      <w:tblPr>
        <w:tblStyle w:val="a4"/>
        <w:tblW w:w="0" w:type="auto"/>
        <w:tblLook w:val="04A0"/>
      </w:tblPr>
      <w:tblGrid>
        <w:gridCol w:w="675"/>
        <w:gridCol w:w="3544"/>
        <w:gridCol w:w="1134"/>
        <w:gridCol w:w="1985"/>
        <w:gridCol w:w="1984"/>
      </w:tblGrid>
      <w:tr w:rsidR="004129F1" w:rsidTr="00C70EFC">
        <w:tc>
          <w:tcPr>
            <w:tcW w:w="675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544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3119" w:type="dxa"/>
            <w:gridSpan w:val="2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№варианта</w:t>
            </w:r>
          </w:p>
        </w:tc>
        <w:tc>
          <w:tcPr>
            <w:tcW w:w="1984" w:type="dxa"/>
          </w:tcPr>
          <w:p w:rsidR="004129F1" w:rsidRDefault="004129F1" w:rsidP="00C70EFC">
            <w:r>
              <w:rPr>
                <w:sz w:val="24"/>
                <w:szCs w:val="24"/>
              </w:rPr>
              <w:t xml:space="preserve">Оценка </w:t>
            </w:r>
            <w:proofErr w:type="spellStart"/>
            <w:r>
              <w:rPr>
                <w:sz w:val="24"/>
                <w:szCs w:val="24"/>
              </w:rPr>
              <w:t>пром</w:t>
            </w:r>
            <w:proofErr w:type="gramStart"/>
            <w:r>
              <w:rPr>
                <w:sz w:val="24"/>
                <w:szCs w:val="24"/>
              </w:rPr>
              <w:t>.а</w:t>
            </w:r>
            <w:proofErr w:type="gramEnd"/>
            <w:r>
              <w:rPr>
                <w:sz w:val="24"/>
                <w:szCs w:val="24"/>
              </w:rPr>
              <w:t>ттестации</w:t>
            </w:r>
            <w:proofErr w:type="spellEnd"/>
          </w:p>
        </w:tc>
      </w:tr>
      <w:tr w:rsidR="004129F1" w:rsidTr="00C70EFC">
        <w:tc>
          <w:tcPr>
            <w:tcW w:w="675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29F1" w:rsidTr="00C70EFC">
        <w:tc>
          <w:tcPr>
            <w:tcW w:w="675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gridSpan w:val="2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29F1" w:rsidTr="00C70EFC">
        <w:tc>
          <w:tcPr>
            <w:tcW w:w="675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29F1" w:rsidTr="00C70EFC">
        <w:tc>
          <w:tcPr>
            <w:tcW w:w="675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29F1" w:rsidTr="00C70EFC">
        <w:tc>
          <w:tcPr>
            <w:tcW w:w="675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29F1" w:rsidTr="00C70EFC">
        <w:tc>
          <w:tcPr>
            <w:tcW w:w="675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29F1" w:rsidTr="00C70EFC">
        <w:tc>
          <w:tcPr>
            <w:tcW w:w="675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4129F1" w:rsidRDefault="004129F1" w:rsidP="00C70E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129F1" w:rsidRDefault="004129F1" w:rsidP="004129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Дата «___» ___________20___г.</w:t>
      </w:r>
    </w:p>
    <w:p w:rsidR="004129F1" w:rsidRPr="00C37A0F" w:rsidRDefault="004129F1" w:rsidP="004129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29F1" w:rsidRDefault="004129F1" w:rsidP="004129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Учитель-предметник___________________</w:t>
      </w:r>
    </w:p>
    <w:p w:rsidR="004129F1" w:rsidRPr="0095711B" w:rsidRDefault="004129F1" w:rsidP="004129F1">
      <w:pPr>
        <w:tabs>
          <w:tab w:val="left" w:pos="2925"/>
        </w:tabs>
      </w:pPr>
      <w:r w:rsidRPr="0095711B">
        <w:t>Ассистент:______________________________</w:t>
      </w:r>
    </w:p>
    <w:p w:rsidR="004129F1" w:rsidRPr="00CC6651" w:rsidRDefault="004129F1" w:rsidP="004129F1"/>
    <w:p w:rsidR="004B7F40" w:rsidRDefault="004B7F40"/>
    <w:sectPr w:rsidR="004B7F40" w:rsidSect="002B3E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>
    <w:useFELayout/>
  </w:compat>
  <w:rsids>
    <w:rsidRoot w:val="004129F1"/>
    <w:rsid w:val="000C1A09"/>
    <w:rsid w:val="004129F1"/>
    <w:rsid w:val="004B7F40"/>
    <w:rsid w:val="006F22AF"/>
    <w:rsid w:val="00F37261"/>
    <w:rsid w:val="00FB33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2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129F1"/>
    <w:pPr>
      <w:spacing w:after="0" w:line="240" w:lineRule="auto"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4129F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129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129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15</Pages>
  <Words>4351</Words>
  <Characters>24807</Characters>
  <Application>Microsoft Office Word</Application>
  <DocSecurity>0</DocSecurity>
  <Lines>206</Lines>
  <Paragraphs>58</Paragraphs>
  <ScaleCrop>false</ScaleCrop>
  <Company/>
  <LinksUpToDate>false</LinksUpToDate>
  <CharactersWithSpaces>29100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Жесткова</dc:creator>
  <cp:keywords/>
  <dc:description/>
  <cp:lastModifiedBy>Жесткова</cp:lastModifiedBy>
  <cp:revision>5</cp:revision>
  <dcterms:created xsi:type="dcterms:W3CDTF">2021-02-08T07:45:00Z</dcterms:created>
  <dcterms:modified xsi:type="dcterms:W3CDTF">2022-09-05T12:23:00Z</dcterms:modified>
</cp:coreProperties>
</file>